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F" w:rsidRDefault="009A4E68">
      <w:pPr>
        <w:ind w:left="4536" w:firstLine="567"/>
        <w:jc w:val="right"/>
        <w:rPr>
          <w:szCs w:val="24"/>
        </w:rPr>
      </w:pPr>
      <w:r>
        <w:rPr>
          <w:szCs w:val="24"/>
        </w:rPr>
        <w:t>Приложение 1</w:t>
      </w:r>
    </w:p>
    <w:p w:rsidR="0034284F" w:rsidRDefault="009A4E68">
      <w:pPr>
        <w:ind w:left="4536" w:firstLine="567"/>
        <w:jc w:val="right"/>
        <w:rPr>
          <w:szCs w:val="24"/>
        </w:rPr>
      </w:pPr>
      <w:r>
        <w:rPr>
          <w:szCs w:val="24"/>
        </w:rPr>
        <w:t xml:space="preserve">к решению Совета </w:t>
      </w:r>
      <w:proofErr w:type="spellStart"/>
      <w:r>
        <w:rPr>
          <w:szCs w:val="24"/>
        </w:rPr>
        <w:t>Гаврилово</w:t>
      </w:r>
      <w:proofErr w:type="spellEnd"/>
      <w:r>
        <w:rPr>
          <w:szCs w:val="24"/>
        </w:rPr>
        <w:t>-</w:t>
      </w:r>
    </w:p>
    <w:p w:rsidR="0034284F" w:rsidRDefault="009A4E68">
      <w:pPr>
        <w:ind w:left="4536" w:firstLine="567"/>
        <w:jc w:val="right"/>
        <w:rPr>
          <w:szCs w:val="24"/>
        </w:rPr>
      </w:pPr>
      <w:r>
        <w:rPr>
          <w:szCs w:val="24"/>
        </w:rPr>
        <w:t>Посадского городского поселения</w:t>
      </w:r>
    </w:p>
    <w:p w:rsidR="0034284F" w:rsidRDefault="009A4E68">
      <w:pPr>
        <w:ind w:left="4536" w:firstLine="567"/>
        <w:jc w:val="right"/>
        <w:rPr>
          <w:szCs w:val="24"/>
        </w:rPr>
      </w:pPr>
      <w:r>
        <w:rPr>
          <w:szCs w:val="24"/>
        </w:rPr>
        <w:t>от 25.12.2017 № 103</w:t>
      </w:r>
    </w:p>
    <w:p w:rsidR="0034284F" w:rsidRDefault="0034284F">
      <w:pPr>
        <w:ind w:left="4536" w:firstLine="567"/>
        <w:jc w:val="right"/>
        <w:rPr>
          <w:szCs w:val="24"/>
        </w:rPr>
      </w:pPr>
    </w:p>
    <w:p w:rsidR="0034284F" w:rsidRDefault="009A4E68">
      <w:pPr>
        <w:ind w:left="4536" w:firstLine="567"/>
        <w:jc w:val="right"/>
        <w:rPr>
          <w:szCs w:val="24"/>
        </w:rPr>
      </w:pPr>
      <w:r>
        <w:rPr>
          <w:szCs w:val="24"/>
        </w:rPr>
        <w:t xml:space="preserve">Приложение  2                                                        к решению Совета </w:t>
      </w:r>
      <w:proofErr w:type="spellStart"/>
      <w:r>
        <w:rPr>
          <w:szCs w:val="24"/>
        </w:rPr>
        <w:t>Гаврилово-Посадского</w:t>
      </w:r>
      <w:proofErr w:type="spellEnd"/>
      <w:r>
        <w:rPr>
          <w:szCs w:val="24"/>
        </w:rPr>
        <w:t xml:space="preserve"> городского поселения</w:t>
      </w:r>
    </w:p>
    <w:p w:rsidR="0034284F" w:rsidRDefault="009A4E68">
      <w:pPr>
        <w:ind w:left="567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</w:t>
      </w:r>
      <w:r>
        <w:rPr>
          <w:szCs w:val="24"/>
        </w:rPr>
        <w:t xml:space="preserve">  от 30 ноября 2016 года № 61</w:t>
      </w:r>
    </w:p>
    <w:p w:rsidR="0034284F" w:rsidRDefault="009A4E68">
      <w:pPr>
        <w:ind w:left="567"/>
        <w:jc w:val="right"/>
        <w:rPr>
          <w:bCs/>
          <w:color w:val="000000"/>
          <w:szCs w:val="24"/>
        </w:rPr>
      </w:pPr>
      <w:proofErr w:type="gramStart"/>
      <w:r>
        <w:rPr>
          <w:bCs/>
          <w:color w:val="000000"/>
          <w:szCs w:val="24"/>
        </w:rPr>
        <w:t xml:space="preserve">(в ред. от 13.01.2017 №67, от 28.04.2017 №79, </w:t>
      </w:r>
      <w:proofErr w:type="gramEnd"/>
    </w:p>
    <w:p w:rsidR="0034284F" w:rsidRDefault="009A4E68">
      <w:pPr>
        <w:ind w:left="567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от 31.08.2017 №88, </w:t>
      </w:r>
      <w:r>
        <w:rPr>
          <w:bCs/>
          <w:color w:val="000000"/>
          <w:szCs w:val="24"/>
        </w:rPr>
        <w:t>31.10.2017 №95)</w:t>
      </w:r>
    </w:p>
    <w:p w:rsidR="0034284F" w:rsidRDefault="0034284F">
      <w:pPr>
        <w:rPr>
          <w:szCs w:val="24"/>
        </w:rPr>
      </w:pPr>
    </w:p>
    <w:p w:rsidR="0034284F" w:rsidRDefault="009A4E6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Доходы бюджета </w:t>
      </w:r>
      <w:proofErr w:type="spellStart"/>
      <w:r>
        <w:rPr>
          <w:b/>
          <w:color w:val="000000"/>
          <w:szCs w:val="24"/>
        </w:rPr>
        <w:t>Гаврилово-Посадского</w:t>
      </w:r>
      <w:proofErr w:type="spellEnd"/>
      <w:r>
        <w:rPr>
          <w:b/>
          <w:color w:val="000000"/>
          <w:szCs w:val="24"/>
        </w:rPr>
        <w:t xml:space="preserve"> городского поселения </w:t>
      </w:r>
    </w:p>
    <w:p w:rsidR="0034284F" w:rsidRDefault="009A4E6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по кодам классификации доходов на 2017 год и на плановый период </w:t>
      </w:r>
      <w:r>
        <w:rPr>
          <w:b/>
          <w:color w:val="000000"/>
          <w:szCs w:val="24"/>
        </w:rPr>
        <w:br/>
        <w:t>2018 и 2019 годов</w:t>
      </w:r>
    </w:p>
    <w:p w:rsidR="0034284F" w:rsidRDefault="009A4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51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18"/>
        <w:gridCol w:w="2928"/>
        <w:gridCol w:w="1476"/>
        <w:gridCol w:w="1475"/>
        <w:gridCol w:w="1522"/>
      </w:tblGrid>
      <w:tr w:rsidR="0034284F">
        <w:trPr>
          <w:trHeight w:val="312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2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Наименование доходов</w:t>
            </w:r>
          </w:p>
        </w:tc>
        <w:tc>
          <w:tcPr>
            <w:tcW w:w="447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Сумма, руб.</w:t>
            </w:r>
          </w:p>
        </w:tc>
      </w:tr>
      <w:tr w:rsidR="0034284F">
        <w:trPr>
          <w:trHeight w:val="481"/>
        </w:trPr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284F" w:rsidRDefault="0034284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284F" w:rsidRDefault="0034284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2017 год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2018 год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2019 год</w:t>
            </w:r>
          </w:p>
        </w:tc>
      </w:tr>
      <w:tr w:rsidR="0034284F">
        <w:trPr>
          <w:trHeight w:val="312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284F" w:rsidRDefault="009A4E6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</w:tr>
      <w:tr w:rsidR="0034284F">
        <w:trPr>
          <w:trHeight w:val="93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000 1 00 00000 00 0000 000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29674567,82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23667507,82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23798507,82</w:t>
            </w:r>
          </w:p>
        </w:tc>
      </w:tr>
      <w:tr w:rsidR="0034284F">
        <w:trPr>
          <w:trHeight w:val="648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000 1 01 00000 00 0000 000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18117000,00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18360000,00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18480000,00</w:t>
            </w:r>
          </w:p>
        </w:tc>
      </w:tr>
      <w:tr w:rsidR="0034284F">
        <w:trPr>
          <w:trHeight w:val="684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000 1 01 02000 01 0000 110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18117000,00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18360000,00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18480000,00</w:t>
            </w:r>
          </w:p>
        </w:tc>
      </w:tr>
      <w:tr w:rsidR="0034284F">
        <w:trPr>
          <w:trHeight w:val="342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182 1 01 02010 01 0000 110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Налог на доходы физических лиц с доходов, источником которых является </w:t>
            </w:r>
            <w:r>
              <w:rPr>
                <w:color w:val="000000"/>
                <w:sz w:val="22"/>
                <w:szCs w:val="24"/>
              </w:rPr>
              <w:t>налоговый агент, за исключением доходов, в отношении которых исчисление и уплата налога осуществляются  в соответствии со статьями 227,227.1, и 228 Налогового кодекса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17800000,00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18100000,00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18200000,00</w:t>
            </w:r>
          </w:p>
        </w:tc>
      </w:tr>
      <w:tr w:rsidR="0034284F">
        <w:trPr>
          <w:trHeight w:val="452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182 1 0102020 01 0000 110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</w:t>
            </w:r>
            <w:r>
              <w:rPr>
                <w:color w:val="000000"/>
                <w:sz w:val="22"/>
                <w:szCs w:val="24"/>
              </w:rPr>
              <w:t xml:space="preserve">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</w:t>
            </w:r>
            <w:r>
              <w:rPr>
                <w:color w:val="000000"/>
                <w:sz w:val="22"/>
                <w:szCs w:val="24"/>
              </w:rPr>
              <w:t>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278000,00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150000,00</w:t>
            </w:r>
          </w:p>
        </w:tc>
      </w:tr>
      <w:tr w:rsidR="0034284F">
        <w:trPr>
          <w:trHeight w:val="192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182 1 01 02030 01 0000 110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>
              <w:rPr>
                <w:color w:val="000000"/>
                <w:sz w:val="22"/>
                <w:szCs w:val="24"/>
              </w:rPr>
              <w:t>228 Налогового Кодекса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39000,00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130000,00</w:t>
            </w:r>
          </w:p>
        </w:tc>
      </w:tr>
      <w:tr w:rsidR="0034284F">
        <w:trPr>
          <w:trHeight w:val="158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000 1 03 00000 00 0000 000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837407,82</w:t>
            </w:r>
          </w:p>
        </w:tc>
      </w:tr>
      <w:tr w:rsidR="0034284F">
        <w:trPr>
          <w:trHeight w:val="126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000 1 03 02000 01 0000 110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Акцизы по </w:t>
            </w:r>
            <w:r>
              <w:rPr>
                <w:color w:val="000000"/>
                <w:sz w:val="22"/>
                <w:szCs w:val="24"/>
              </w:rPr>
              <w:t>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837407,82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837407,82</w:t>
            </w:r>
          </w:p>
        </w:tc>
      </w:tr>
      <w:tr w:rsidR="0034284F">
        <w:trPr>
          <w:trHeight w:val="254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100 1 03 02230 01 0000 110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Доходы от уплаты акцизов на дизельное топливо, подлежащие распределению между  субъектов Российской Федерации и </w:t>
            </w:r>
            <w:r>
              <w:rPr>
                <w:color w:val="000000"/>
                <w:sz w:val="22"/>
                <w:szCs w:val="24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297134,17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297134,17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297134,17</w:t>
            </w:r>
          </w:p>
        </w:tc>
      </w:tr>
      <w:tr w:rsidR="0034284F">
        <w:trPr>
          <w:trHeight w:val="353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100 1 03 02240 01 0000 110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) </w:t>
            </w:r>
            <w:r>
              <w:rPr>
                <w:color w:val="000000"/>
                <w:sz w:val="22"/>
                <w:szCs w:val="24"/>
              </w:rPr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4513,82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4513,82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4513,82</w:t>
            </w:r>
          </w:p>
        </w:tc>
      </w:tr>
      <w:tr w:rsidR="0034284F">
        <w:trPr>
          <w:trHeight w:val="198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100 1 03 02250 01 0000 110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Доходы от уплаты </w:t>
            </w:r>
            <w:r>
              <w:rPr>
                <w:color w:val="000000"/>
                <w:sz w:val="22"/>
                <w:szCs w:val="24"/>
              </w:rPr>
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648527,62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648527,62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648527,62</w:t>
            </w:r>
          </w:p>
        </w:tc>
      </w:tr>
      <w:tr w:rsidR="0034284F">
        <w:trPr>
          <w:trHeight w:val="2729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100 1 03 02260 01</w:t>
            </w:r>
            <w:r>
              <w:rPr>
                <w:color w:val="000000"/>
                <w:sz w:val="22"/>
                <w:szCs w:val="24"/>
              </w:rPr>
              <w:t xml:space="preserve">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-112767,79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-112767,79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-112767,79</w:t>
            </w:r>
          </w:p>
        </w:tc>
      </w:tr>
      <w:tr w:rsidR="0034284F">
        <w:trPr>
          <w:trHeight w:val="624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000 1 05 00000 00 0000 000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329000,00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55000,00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55000,00</w:t>
            </w:r>
          </w:p>
        </w:tc>
      </w:tr>
      <w:tr w:rsidR="0034284F">
        <w:trPr>
          <w:trHeight w:val="75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182 1 05 03010 01 0000 110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329000,00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55000,00</w:t>
            </w: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55000,00</w:t>
            </w:r>
          </w:p>
        </w:tc>
      </w:tr>
      <w:tr w:rsidR="0034284F">
        <w:trPr>
          <w:trHeight w:val="507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000 1 06 00000 00 0000 000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4178000,00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3460000,00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3470000,00</w:t>
            </w:r>
          </w:p>
        </w:tc>
      </w:tr>
      <w:tr w:rsidR="0034284F">
        <w:trPr>
          <w:trHeight w:val="26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182 1 06 01030 13 0000 110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590000,00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300000,00</w:t>
            </w:r>
          </w:p>
        </w:tc>
      </w:tr>
      <w:tr w:rsidR="0034284F">
        <w:trPr>
          <w:trHeight w:val="31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182 1 06 06000 00 0000 110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3588000,00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3170000,00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3170000,00</w:t>
            </w:r>
          </w:p>
        </w:tc>
      </w:tr>
      <w:tr w:rsidR="0034284F">
        <w:trPr>
          <w:trHeight w:val="1265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182 1 06 06033 13 0000 110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2153000,00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1850000,00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1850000,00</w:t>
            </w:r>
          </w:p>
        </w:tc>
      </w:tr>
      <w:tr w:rsidR="0034284F">
        <w:trPr>
          <w:trHeight w:val="1541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182 1 06 06043 13 0000 110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Земельный налог с </w:t>
            </w:r>
            <w:r>
              <w:rPr>
                <w:color w:val="000000"/>
                <w:sz w:val="22"/>
                <w:szCs w:val="24"/>
              </w:rPr>
              <w:t>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1435000,00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1320000,00</w:t>
            </w:r>
          </w:p>
        </w:tc>
      </w:tr>
      <w:tr w:rsidR="0034284F">
        <w:trPr>
          <w:trHeight w:val="185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000 1  11 00000 00 0000 000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534100,00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553100,00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553100,00</w:t>
            </w:r>
          </w:p>
        </w:tc>
      </w:tr>
      <w:tr w:rsidR="0034284F">
        <w:trPr>
          <w:trHeight w:val="3099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166 1 11 05013 13 0000 120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</w:t>
            </w:r>
            <w:r>
              <w:rPr>
                <w:color w:val="000000"/>
                <w:sz w:val="22"/>
                <w:szCs w:val="24"/>
              </w:rPr>
              <w:t>на заключение договоров аренды указанных земельных участков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455000,00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480000,00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480000,00</w:t>
            </w:r>
          </w:p>
        </w:tc>
      </w:tr>
      <w:tr w:rsidR="0034284F">
        <w:trPr>
          <w:trHeight w:val="2831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203 1 11 09045 13 0000 120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</w:t>
            </w:r>
            <w:r>
              <w:rPr>
                <w:color w:val="000000"/>
                <w:sz w:val="22"/>
                <w:szCs w:val="24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79100,00</w:t>
            </w:r>
          </w:p>
        </w:tc>
        <w:tc>
          <w:tcPr>
            <w:tcW w:w="1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73100,00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73100,00</w:t>
            </w:r>
          </w:p>
        </w:tc>
      </w:tr>
      <w:tr w:rsidR="0034284F">
        <w:trPr>
          <w:trHeight w:val="127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000 1 13 00000 00 0000 130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22000,00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23000,00</w:t>
            </w:r>
          </w:p>
        </w:tc>
      </w:tr>
      <w:tr w:rsidR="0034284F">
        <w:trPr>
          <w:trHeight w:val="131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203 1 13 01995 13 0000 130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22000,00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23000,00</w:t>
            </w:r>
          </w:p>
        </w:tc>
      </w:tr>
      <w:tr w:rsidR="0034284F">
        <w:trPr>
          <w:trHeight w:val="106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000 1 14 00000 00 0000 000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5322060,00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120000,00</w:t>
            </w:r>
          </w:p>
        </w:tc>
      </w:tr>
      <w:tr w:rsidR="0034284F">
        <w:trPr>
          <w:trHeight w:val="1248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167 1 14 02053 13 0000 410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>
              <w:rPr>
                <w:sz w:val="22"/>
                <w:szCs w:val="24"/>
              </w:rPr>
              <w:lastRenderedPageBreak/>
              <w:t xml:space="preserve">имущества муниципальных бюджетных и автономных учреждений, а также имущества муниципальных </w:t>
            </w:r>
            <w:r>
              <w:rPr>
                <w:sz w:val="22"/>
                <w:szCs w:val="24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4532060,00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274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166 1 14 06013 13 0000430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color w:val="000000"/>
                <w:sz w:val="22"/>
                <w:szCs w:val="24"/>
              </w:rPr>
              <w:t>которые расположены в границах городских поселений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790000,00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120000,00</w:t>
            </w:r>
          </w:p>
        </w:tc>
      </w:tr>
      <w:tr w:rsidR="0034284F">
        <w:trPr>
          <w:trHeight w:val="567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000 1 15 00000 00 0000 000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АДМИНИСТРАТИВНЫЕ ПЛАТЕЖИ И СБОРЫ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311000,00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260000,00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260000,00</w:t>
            </w:r>
          </w:p>
        </w:tc>
      </w:tr>
      <w:tr w:rsidR="0034284F">
        <w:trPr>
          <w:trHeight w:val="155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203 1 15 02050 13 0000 140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Платежи, взимаемые органами местного самоуправления </w:t>
            </w:r>
            <w:r>
              <w:rPr>
                <w:color w:val="000000"/>
                <w:sz w:val="22"/>
                <w:szCs w:val="24"/>
              </w:rPr>
              <w:t>(организациями) городских поселений за выполнение определенных функций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311000,00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260000,00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260000,00</w:t>
            </w:r>
          </w:p>
        </w:tc>
      </w:tr>
      <w:tr w:rsidR="0034284F">
        <w:trPr>
          <w:trHeight w:val="569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000 1160000000 0000 000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ШТРАФЫ, САНКЦИИ, ВОЗМЕЩЕНИЕ УЩЕРБА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25000,00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1741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161 1 16 33050 13 0000 140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Денежные взыскания (штрафы) за нарушение </w:t>
            </w:r>
            <w:r>
              <w:rPr>
                <w:color w:val="000000"/>
                <w:sz w:val="22"/>
                <w:szCs w:val="24"/>
              </w:rPr>
              <w:t>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624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000 2 00 00000 00 0000 000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16955017,44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9393000,00</w:t>
            </w:r>
          </w:p>
        </w:tc>
      </w:tr>
      <w:tr w:rsidR="0034284F">
        <w:trPr>
          <w:trHeight w:val="169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000 2 02 00000 00 0000 000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16955017,44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9393000,00</w:t>
            </w:r>
          </w:p>
        </w:tc>
      </w:tr>
      <w:tr w:rsidR="0034284F">
        <w:trPr>
          <w:trHeight w:val="78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 xml:space="preserve">000 </w:t>
            </w:r>
            <w:r>
              <w:rPr>
                <w:color w:val="000000"/>
                <w:sz w:val="22"/>
                <w:szCs w:val="24"/>
              </w:rPr>
              <w:t>2 02 10000 00 0000 151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10007400,00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9393000,00</w:t>
            </w:r>
          </w:p>
        </w:tc>
      </w:tr>
      <w:tr w:rsidR="0034284F">
        <w:trPr>
          <w:trHeight w:val="1066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093 2 02 15001 13 </w:t>
            </w:r>
            <w:r>
              <w:rPr>
                <w:color w:val="000000"/>
                <w:sz w:val="22"/>
                <w:szCs w:val="24"/>
              </w:rPr>
              <w:t>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9708500,00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9643800,00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9393000,00</w:t>
            </w:r>
          </w:p>
        </w:tc>
      </w:tr>
      <w:tr w:rsidR="0034284F">
        <w:trPr>
          <w:trHeight w:val="112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093 2 02 01003 13 0000 151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298900,00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112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000 2 02 20000 00 0000 151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6947617,44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83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093 2 02 20216 13 0000 151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Субсидии бюджетам городских поселений на осуществление дорожной деятельности в отношении </w:t>
            </w:r>
            <w:r>
              <w:rPr>
                <w:color w:val="000000"/>
                <w:sz w:val="22"/>
                <w:szCs w:val="24"/>
              </w:rPr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3 000 000,00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1002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093 2 02 25519 13 0000 151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Субсидии </w:t>
            </w:r>
            <w:r>
              <w:rPr>
                <w:color w:val="000000"/>
                <w:sz w:val="22"/>
                <w:szCs w:val="24"/>
              </w:rPr>
              <w:t>бюджетам городских поселений на поддержку отрасли культуры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2 457,00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833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093 2 02 25555 13 0000 151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color w:val="000000"/>
                <w:sz w:val="22"/>
                <w:szCs w:val="24"/>
              </w:rPr>
              <w:t>современной городской среды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2 447 908,44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605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093 2 02 29999 13 0000 151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Прочие субсидии бюджетам городских поселений  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1 497 252,00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0,00</w:t>
            </w:r>
          </w:p>
        </w:tc>
      </w:tr>
      <w:tr w:rsidR="0034284F">
        <w:trPr>
          <w:trHeight w:val="312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4284F" w:rsidRDefault="009A4E6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9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14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46629585,26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33311307,82</w:t>
            </w:r>
          </w:p>
        </w:tc>
        <w:tc>
          <w:tcPr>
            <w:tcW w:w="15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33191507,82</w:t>
            </w:r>
          </w:p>
        </w:tc>
      </w:tr>
    </w:tbl>
    <w:p w:rsidR="0034284F" w:rsidRDefault="0034284F">
      <w:pPr>
        <w:rPr>
          <w:sz w:val="24"/>
          <w:szCs w:val="24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34284F">
      <w:pPr>
        <w:ind w:left="4536" w:firstLine="567"/>
        <w:jc w:val="right"/>
        <w:rPr>
          <w:szCs w:val="28"/>
        </w:rPr>
      </w:pP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к решению Совета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от 25.12.2017 № 103</w:t>
      </w:r>
    </w:p>
    <w:p w:rsidR="0034284F" w:rsidRDefault="0034284F">
      <w:pPr>
        <w:pStyle w:val="af4"/>
        <w:jc w:val="right"/>
        <w:rPr>
          <w:sz w:val="28"/>
        </w:rPr>
      </w:pP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Приложение  3 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к решению Совета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от 30 ноября 2016 года № 61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bCs/>
          <w:sz w:val="28"/>
        </w:rPr>
        <w:t>(в ред. от 13.01.2017 №67)</w:t>
      </w:r>
    </w:p>
    <w:p w:rsidR="0034284F" w:rsidRDefault="0034284F">
      <w:pPr>
        <w:pStyle w:val="af4"/>
        <w:jc w:val="right"/>
      </w:pPr>
    </w:p>
    <w:p w:rsidR="0034284F" w:rsidRDefault="009A4E68">
      <w:pPr>
        <w:pStyle w:val="af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Перечень главных администраторов доходов бюджета </w:t>
      </w:r>
      <w:r>
        <w:rPr>
          <w:b/>
          <w:bCs/>
          <w:color w:val="000000"/>
          <w:sz w:val="28"/>
        </w:rPr>
        <w:br/>
      </w:r>
      <w:proofErr w:type="spellStart"/>
      <w:r>
        <w:rPr>
          <w:b/>
          <w:bCs/>
          <w:color w:val="000000"/>
          <w:sz w:val="28"/>
        </w:rPr>
        <w:t>Гаврилово-Посадского</w:t>
      </w:r>
      <w:proofErr w:type="spellEnd"/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sz w:val="28"/>
        </w:rPr>
        <w:t>городского поселения</w:t>
      </w:r>
      <w:r>
        <w:rPr>
          <w:b/>
          <w:bCs/>
          <w:color w:val="000000"/>
          <w:sz w:val="28"/>
        </w:rPr>
        <w:t>, закрепляемые</w:t>
      </w:r>
      <w:r>
        <w:rPr>
          <w:b/>
          <w:bCs/>
          <w:color w:val="000000"/>
          <w:sz w:val="28"/>
        </w:rPr>
        <w:br/>
        <w:t xml:space="preserve">за ними виды (подвиды) доходов бюджета на 2017 год </w:t>
      </w:r>
      <w:r>
        <w:rPr>
          <w:b/>
          <w:bCs/>
          <w:color w:val="000000"/>
          <w:sz w:val="28"/>
        </w:rPr>
        <w:br/>
        <w:t>и на плановый период 2018 и 2019 годов</w:t>
      </w:r>
    </w:p>
    <w:p w:rsidR="0034284F" w:rsidRDefault="0034284F">
      <w:pPr>
        <w:ind w:left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977"/>
        <w:gridCol w:w="6237"/>
      </w:tblGrid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34284F" w:rsidRDefault="009A4E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093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Гаврилово-Посадского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093 2 02 15001 13 0000 151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бюджетов городских поселений на выравнивание уровня бюджетной обеспеченности 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093 2 02 15002 13 0000 151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093 2 02 20216 13 0000151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>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</w:t>
            </w:r>
            <w:r>
              <w:rPr>
                <w:color w:val="000000"/>
                <w:sz w:val="24"/>
                <w:szCs w:val="24"/>
              </w:rPr>
              <w:t>х пунктов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093 2 02 25519 13 0000 151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093 2 02 25555 13 0000 151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</w:t>
            </w:r>
            <w:r>
              <w:rPr>
                <w:color w:val="000000"/>
                <w:sz w:val="24"/>
                <w:szCs w:val="24"/>
              </w:rPr>
              <w:t xml:space="preserve"> программ формирования современной городской среды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093 2 02 29999 13 0000 151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093 2 02 35120 13 0000 151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городских поселений на составление (изменение) списков кандидатов в присяжные </w:t>
            </w:r>
            <w:r>
              <w:rPr>
                <w:color w:val="000000"/>
                <w:sz w:val="24"/>
                <w:szCs w:val="24"/>
              </w:rPr>
              <w:t>заседатели федеральных судов общей юрисдикции в Российской Федерации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093 2 02 </w:t>
            </w:r>
            <w:r>
              <w:rPr>
                <w:sz w:val="24"/>
                <w:szCs w:val="24"/>
              </w:rPr>
              <w:t>45144 13 0000 151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093 2 08 </w:t>
            </w:r>
            <w:r>
              <w:rPr>
                <w:sz w:val="24"/>
                <w:szCs w:val="24"/>
              </w:rPr>
              <w:t>05000 13 0000</w:t>
            </w:r>
            <w:r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</w:t>
            </w:r>
            <w:r>
              <w:rPr>
                <w:sz w:val="24"/>
                <w:szCs w:val="24"/>
              </w:rPr>
              <w:t>кого возврата и процентов, начисленных на излишне взысканные суммы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093 2 18 05030 13 0000 151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Доходы бюджетов городских поселений от возврата иными  организациями остатков субсидий прошлых лет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093 2 19 60010 13 0000 151</w:t>
            </w:r>
          </w:p>
          <w:p w:rsidR="0034284F" w:rsidRDefault="0034284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Возврат прочих остатков субсидий,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</w:t>
            </w:r>
            <w:r>
              <w:rPr>
                <w:sz w:val="24"/>
                <w:szCs w:val="24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</w:t>
            </w:r>
            <w:r>
              <w:rPr>
                <w:sz w:val="24"/>
                <w:szCs w:val="24"/>
              </w:rPr>
              <w:t>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1 03 02250 01 0000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 xml:space="preserve">1 03 02260 01 0000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Федеральная </w:t>
            </w:r>
            <w:r>
              <w:rPr>
                <w:b/>
                <w:sz w:val="24"/>
                <w:szCs w:val="24"/>
              </w:rPr>
              <w:t>антимонопольная служба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161 1 16 33050 13 0000 140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градостроительства и архитектуры ад</w:t>
            </w:r>
            <w:r>
              <w:rPr>
                <w:b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b/>
                <w:sz w:val="24"/>
                <w:szCs w:val="24"/>
              </w:rPr>
              <w:t>Гаврилово-Посадского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166 1 11 050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3 0000 120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</w:t>
            </w:r>
            <w:r>
              <w:rPr>
                <w:sz w:val="24"/>
                <w:szCs w:val="24"/>
              </w:rPr>
              <w:t xml:space="preserve"> а так же средства от продажи  права на заключение договоров аренды указанных земельных участков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166 1 14 06014 13 0000 430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 продажи  земельных  участков, </w:t>
            </w:r>
            <w:r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Управление муниципального хозяйства администрации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Гаврилово-Посадского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 Ивановской области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167 1 14 02053 13 0000 410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</w:t>
            </w:r>
            <w:r>
              <w:rPr>
                <w:sz w:val="24"/>
                <w:szCs w:val="24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п</w:t>
            </w:r>
            <w:r>
              <w:rPr>
                <w:b/>
                <w:sz w:val="24"/>
                <w:szCs w:val="24"/>
              </w:rPr>
              <w:t>о Ивановской области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rPr>
                <w:sz w:val="24"/>
                <w:szCs w:val="24"/>
              </w:rPr>
              <w:t>227.1 и 228 Налогового кодекса Российской Федерации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</w:t>
            </w:r>
            <w:r>
              <w:rPr>
                <w:sz w:val="24"/>
                <w:szCs w:val="24"/>
              </w:rPr>
              <w:t xml:space="preserve">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4">
              <w:r>
                <w:rPr>
                  <w:rStyle w:val="-"/>
                  <w:sz w:val="24"/>
                  <w:szCs w:val="24"/>
                </w:rPr>
                <w:t>статьей 227</w:t>
              </w:r>
            </w:hyperlink>
            <w:r>
              <w:rPr>
                <w:sz w:val="24"/>
                <w:szCs w:val="24"/>
              </w:rPr>
              <w:t xml:space="preserve"> Налогового кодекса Рос</w:t>
            </w:r>
            <w:r>
              <w:rPr>
                <w:sz w:val="24"/>
                <w:szCs w:val="24"/>
              </w:rPr>
              <w:t>сийской Федерации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rStyle w:val="-"/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</w:t>
            </w:r>
            <w:r>
              <w:rPr>
                <w:sz w:val="24"/>
                <w:szCs w:val="24"/>
              </w:rPr>
              <w:t>ской Федерации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  <w:lang w:val="en-US"/>
              </w:rPr>
              <w:t>1 05 030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01 0000 110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</w:t>
            </w:r>
            <w:r>
              <w:rPr>
                <w:sz w:val="24"/>
                <w:szCs w:val="24"/>
              </w:rPr>
              <w:t xml:space="preserve"> 06033 13 0000 110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</w:t>
            </w:r>
            <w:r>
              <w:rPr>
                <w:sz w:val="24"/>
                <w:szCs w:val="24"/>
              </w:rPr>
              <w:t>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Гаврилово-Посадского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203 1 11 0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 xml:space="preserve"> 13 0000 120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</w:t>
            </w:r>
            <w:r>
              <w:rPr>
                <w:sz w:val="24"/>
                <w:szCs w:val="24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203 1 13 01995 13 0000 130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203 1 13 02995 13 0000 130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доходы от компенсации затрат  бюджетов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203 1 15 02050 13 0000 140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203 1 16 23051 13 0000 140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</w:t>
            </w:r>
            <w:r>
              <w:rPr>
                <w:sz w:val="24"/>
                <w:szCs w:val="24"/>
              </w:rPr>
              <w:t xml:space="preserve">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203 1 17 01050 13 0000 180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</w:t>
            </w:r>
            <w:r>
              <w:rPr>
                <w:sz w:val="24"/>
                <w:szCs w:val="24"/>
              </w:rPr>
              <w:t>в бюджеты городских поселений</w:t>
            </w:r>
          </w:p>
        </w:tc>
      </w:tr>
      <w:tr w:rsidR="0034284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203 1 17 05050 13 0000 180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84F" w:rsidRDefault="009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34284F" w:rsidRDefault="0034284F">
      <w:pPr>
        <w:sectPr w:rsidR="0034284F">
          <w:pgSz w:w="11906" w:h="16838"/>
          <w:pgMar w:top="1134" w:right="1276" w:bottom="1134" w:left="1559" w:header="0" w:footer="0" w:gutter="0"/>
          <w:cols w:space="720"/>
          <w:formProt w:val="0"/>
          <w:docGrid w:linePitch="381" w:charSpace="-14337"/>
        </w:sectPr>
      </w:pPr>
    </w:p>
    <w:p w:rsidR="0034284F" w:rsidRDefault="0034284F">
      <w:pPr>
        <w:spacing w:line="276" w:lineRule="auto"/>
        <w:rPr>
          <w:sz w:val="24"/>
          <w:szCs w:val="24"/>
        </w:rPr>
      </w:pP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Приложение 3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к решению Совета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от 25.12.2017 № 103</w:t>
      </w:r>
    </w:p>
    <w:p w:rsidR="0034284F" w:rsidRDefault="0034284F">
      <w:pPr>
        <w:pStyle w:val="af4"/>
        <w:jc w:val="right"/>
        <w:rPr>
          <w:sz w:val="28"/>
        </w:rPr>
      </w:pP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Приложение  6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к решению Совета </w:t>
      </w:r>
      <w:proofErr w:type="spellStart"/>
      <w:r>
        <w:rPr>
          <w:sz w:val="28"/>
        </w:rPr>
        <w:t>Гаврилов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br/>
        <w:t>Посадского городского поселения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от 30 ноября 2016 года № 61</w:t>
      </w:r>
    </w:p>
    <w:p w:rsidR="0034284F" w:rsidRDefault="009A4E68">
      <w:pPr>
        <w:pStyle w:val="af4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(в ред. от 13.01.2017 №67, от 28.04.2017 №79, </w:t>
      </w:r>
      <w:r>
        <w:rPr>
          <w:bCs/>
          <w:color w:val="000000"/>
          <w:sz w:val="28"/>
        </w:rPr>
        <w:br/>
      </w:r>
      <w:r>
        <w:rPr>
          <w:color w:val="000000"/>
          <w:sz w:val="28"/>
        </w:rPr>
        <w:t>от 31.08.2017 №88, от  31.10.2017 №</w:t>
      </w:r>
      <w:r>
        <w:rPr>
          <w:bCs/>
          <w:color w:val="000000"/>
          <w:sz w:val="28"/>
        </w:rPr>
        <w:t>95)</w:t>
      </w:r>
    </w:p>
    <w:p w:rsidR="0034284F" w:rsidRDefault="0034284F">
      <w:pPr>
        <w:pStyle w:val="af4"/>
        <w:jc w:val="right"/>
        <w:rPr>
          <w:b/>
          <w:bCs/>
          <w:color w:val="000000"/>
          <w:sz w:val="28"/>
        </w:rPr>
      </w:pPr>
    </w:p>
    <w:p w:rsidR="0034284F" w:rsidRDefault="009A4E68">
      <w:pPr>
        <w:pStyle w:val="af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Распределение бюджетных ассигнований по целевым статьям</w:t>
      </w:r>
    </w:p>
    <w:p w:rsidR="0034284F" w:rsidRDefault="009A4E68">
      <w:pPr>
        <w:pStyle w:val="af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(муниципальным программам </w:t>
      </w:r>
      <w:proofErr w:type="spellStart"/>
      <w:r>
        <w:rPr>
          <w:b/>
          <w:bCs/>
          <w:color w:val="000000"/>
          <w:sz w:val="28"/>
        </w:rPr>
        <w:t>Гаврилово-Посадского</w:t>
      </w:r>
      <w:proofErr w:type="spellEnd"/>
      <w:r>
        <w:rPr>
          <w:b/>
          <w:bCs/>
          <w:color w:val="000000"/>
          <w:sz w:val="28"/>
        </w:rPr>
        <w:t xml:space="preserve"> городского поселения и не включенным в муниципальные программы </w:t>
      </w:r>
      <w:proofErr w:type="spellStart"/>
      <w:r>
        <w:rPr>
          <w:b/>
          <w:bCs/>
          <w:color w:val="000000"/>
          <w:sz w:val="28"/>
        </w:rPr>
        <w:t>Гаврилово-Посадского</w:t>
      </w:r>
      <w:proofErr w:type="spellEnd"/>
      <w:r>
        <w:rPr>
          <w:b/>
          <w:bCs/>
          <w:color w:val="000000"/>
          <w:sz w:val="28"/>
        </w:rPr>
        <w:t xml:space="preserve"> городского поселения направлениям деятельности органов местного </w:t>
      </w:r>
      <w:r>
        <w:rPr>
          <w:b/>
          <w:bCs/>
          <w:color w:val="000000"/>
          <w:sz w:val="28"/>
        </w:rPr>
        <w:t xml:space="preserve">самоуправления), группам </w:t>
      </w:r>
      <w:proofErr w:type="gramStart"/>
      <w:r>
        <w:rPr>
          <w:b/>
          <w:bCs/>
          <w:color w:val="000000"/>
          <w:sz w:val="28"/>
        </w:rPr>
        <w:t>видов расходов классификации расходов бюджета городского поселения</w:t>
      </w:r>
      <w:proofErr w:type="gramEnd"/>
      <w:r>
        <w:rPr>
          <w:b/>
          <w:bCs/>
          <w:color w:val="000000"/>
          <w:sz w:val="28"/>
        </w:rPr>
        <w:t xml:space="preserve"> на 2017 год</w:t>
      </w:r>
    </w:p>
    <w:p w:rsidR="0034284F" w:rsidRDefault="0034284F">
      <w:pPr>
        <w:rPr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043"/>
        <w:gridCol w:w="1560"/>
        <w:gridCol w:w="1068"/>
        <w:gridCol w:w="1842"/>
      </w:tblGrid>
      <w:tr w:rsidR="0034284F">
        <w:trPr>
          <w:trHeight w:val="855"/>
        </w:trPr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Документ, учреждение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на 2017 год, руб.</w:t>
            </w:r>
          </w:p>
        </w:tc>
      </w:tr>
      <w:tr w:rsidR="0034284F">
        <w:trPr>
          <w:trHeight w:val="39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b/>
                <w:bCs/>
                <w:sz w:val="22"/>
              </w:rPr>
              <w:t>Гаврилово-Посадском</w:t>
            </w:r>
            <w:proofErr w:type="spellEnd"/>
            <w:r>
              <w:rPr>
                <w:b/>
                <w:bCs/>
                <w:sz w:val="22"/>
              </w:rPr>
              <w:t xml:space="preserve"> городском </w:t>
            </w:r>
            <w:r>
              <w:rPr>
                <w:b/>
                <w:bCs/>
                <w:sz w:val="22"/>
              </w:rPr>
              <w:t>поселении»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13 445 102,28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музейно-выставочной деятельности»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2 614 668,36</w:t>
            </w:r>
          </w:p>
        </w:tc>
      </w:tr>
      <w:tr w:rsidR="0034284F">
        <w:trPr>
          <w:trHeight w:val="52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деятельности МКУ «</w:t>
            </w:r>
            <w:proofErr w:type="spellStart"/>
            <w:r>
              <w:rPr>
                <w:bCs/>
                <w:sz w:val="22"/>
              </w:rPr>
              <w:t>Гаврилово-Посадский</w:t>
            </w:r>
            <w:proofErr w:type="spellEnd"/>
            <w:r>
              <w:rPr>
                <w:bCs/>
                <w:sz w:val="22"/>
              </w:rPr>
              <w:t xml:space="preserve"> краеведческий музей»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2 614 668,36</w:t>
            </w:r>
          </w:p>
        </w:tc>
      </w:tr>
      <w:tr w:rsidR="0034284F">
        <w:trPr>
          <w:trHeight w:val="149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Обеспечение </w:t>
            </w:r>
            <w:r>
              <w:rPr>
                <w:bCs/>
                <w:sz w:val="22"/>
              </w:rPr>
              <w:t>деятельности МКУ «</w:t>
            </w:r>
            <w:proofErr w:type="spellStart"/>
            <w:r>
              <w:rPr>
                <w:bCs/>
                <w:sz w:val="22"/>
              </w:rPr>
              <w:t>Гаврилово-Посадский</w:t>
            </w:r>
            <w:proofErr w:type="spellEnd"/>
            <w:r>
              <w:rPr>
                <w:bCs/>
                <w:sz w:val="22"/>
              </w:rPr>
              <w:t xml:space="preserve">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bCs/>
                <w:sz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0120100020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1 481 784,36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Обеспечение деятельности МКУ «</w:t>
            </w:r>
            <w:proofErr w:type="spellStart"/>
            <w:r>
              <w:rPr>
                <w:bCs/>
                <w:sz w:val="22"/>
              </w:rPr>
              <w:t>Гаврилово-Посадский</w:t>
            </w:r>
            <w:proofErr w:type="spellEnd"/>
            <w:r>
              <w:rPr>
                <w:bCs/>
                <w:sz w:val="22"/>
              </w:rPr>
              <w:t xml:space="preserve">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0120100020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654 128,65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МКУ «</w:t>
            </w:r>
            <w:proofErr w:type="spellStart"/>
            <w:r>
              <w:rPr>
                <w:bCs/>
                <w:sz w:val="22"/>
              </w:rPr>
              <w:t>Гаврилово-Посадский</w:t>
            </w:r>
            <w:proofErr w:type="spellEnd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краеведческий музей»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0120100020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17 737,35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0120100120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59 568,00</w:t>
            </w:r>
          </w:p>
        </w:tc>
      </w:tr>
      <w:tr w:rsidR="0034284F">
        <w:trPr>
          <w:trHeight w:val="26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 xml:space="preserve">Расходы, связанные с </w:t>
            </w:r>
            <w:r>
              <w:rPr>
                <w:bCs/>
                <w:sz w:val="22"/>
              </w:rPr>
              <w:t>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</w:t>
            </w:r>
            <w:r>
              <w:rPr>
                <w:bCs/>
                <w:sz w:val="22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0120180340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260 392,00</w:t>
            </w:r>
          </w:p>
        </w:tc>
      </w:tr>
      <w:tr w:rsidR="0034284F">
        <w:trPr>
          <w:trHeight w:val="189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Софинансирование</w:t>
            </w:r>
            <w:proofErr w:type="spellEnd"/>
            <w:r>
              <w:rPr>
                <w:bCs/>
                <w:sz w:val="22"/>
              </w:rPr>
              <w:t xml:space="preserve"> расходов, связанных с поэтапным доведением средней заработной платы работникам муниципальных </w:t>
            </w:r>
            <w:r>
              <w:rPr>
                <w:bCs/>
                <w:sz w:val="22"/>
              </w:rPr>
              <w:t>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bCs/>
                <w:sz w:val="22"/>
              </w:rPr>
              <w:t xml:space="preserve">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01201S0340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141 058,00</w:t>
            </w:r>
          </w:p>
        </w:tc>
      </w:tr>
      <w:tr w:rsidR="0034284F">
        <w:trPr>
          <w:trHeight w:val="53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«Библиотечно-информационное обслуживание населения»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4 727 148,34</w:t>
            </w:r>
          </w:p>
        </w:tc>
      </w:tr>
      <w:tr w:rsidR="0034284F">
        <w:trPr>
          <w:trHeight w:val="55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деятельности МУК «</w:t>
            </w:r>
            <w:proofErr w:type="spellStart"/>
            <w:r>
              <w:rPr>
                <w:bCs/>
                <w:sz w:val="22"/>
              </w:rPr>
              <w:t>Гаврилово-Посадская</w:t>
            </w:r>
            <w:proofErr w:type="spellEnd"/>
            <w:r>
              <w:rPr>
                <w:bCs/>
                <w:sz w:val="22"/>
              </w:rPr>
              <w:t xml:space="preserve"> городская библиотека»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4 727 148,34</w:t>
            </w:r>
          </w:p>
        </w:tc>
      </w:tr>
      <w:tr w:rsidR="0034284F">
        <w:trPr>
          <w:trHeight w:val="169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МУК «</w:t>
            </w:r>
            <w:proofErr w:type="spellStart"/>
            <w:r>
              <w:rPr>
                <w:bCs/>
                <w:sz w:val="22"/>
              </w:rPr>
              <w:t>Гаврилово-Посадская</w:t>
            </w:r>
            <w:proofErr w:type="spellEnd"/>
            <w:r>
              <w:rPr>
                <w:bCs/>
                <w:sz w:val="22"/>
              </w:rPr>
              <w:t xml:space="preserve">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>
              <w:rPr>
                <w:bCs/>
                <w:sz w:val="22"/>
              </w:rPr>
              <w:t>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0130100030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2 663 601,05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деятельности МУК «</w:t>
            </w:r>
            <w:proofErr w:type="spellStart"/>
            <w:r>
              <w:rPr>
                <w:bCs/>
                <w:sz w:val="22"/>
              </w:rPr>
              <w:t>Гаврилово-Посадская</w:t>
            </w:r>
            <w:proofErr w:type="spellEnd"/>
            <w:r>
              <w:rPr>
                <w:bCs/>
                <w:sz w:val="22"/>
              </w:rPr>
              <w:t xml:space="preserve">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0130100030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665 004,91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Обеспечение деятельности МУК </w:t>
            </w: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Гаврилово-Посадская</w:t>
            </w:r>
            <w:proofErr w:type="spellEnd"/>
            <w:r>
              <w:rPr>
                <w:bCs/>
                <w:sz w:val="22"/>
              </w:rPr>
              <w:t xml:space="preserve"> городская библиотека»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0130100030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9 179,34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0130100120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30 977,04</w:t>
            </w:r>
          </w:p>
        </w:tc>
      </w:tr>
      <w:tr w:rsidR="0034284F">
        <w:trPr>
          <w:trHeight w:val="189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</w:t>
            </w:r>
            <w:r>
              <w:rPr>
                <w:bCs/>
                <w:sz w:val="22"/>
              </w:rPr>
              <w:t>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0130180340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585 881,00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Комплектование книжных фондов библиотек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 (Закупка товаров,</w:t>
            </w:r>
            <w:r>
              <w:rPr>
                <w:bCs/>
                <w:sz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01301L5191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130,00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01301R5191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2 457,00</w:t>
            </w:r>
          </w:p>
        </w:tc>
      </w:tr>
      <w:tr w:rsidR="0034284F">
        <w:trPr>
          <w:trHeight w:val="189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Софинансирование</w:t>
            </w:r>
            <w:proofErr w:type="spellEnd"/>
            <w:r>
              <w:rPr>
                <w:bCs/>
                <w:sz w:val="22"/>
              </w:rPr>
              <w:t xml:space="preserve">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</w:t>
            </w:r>
            <w:r>
              <w:rPr>
                <w:bCs/>
                <w:sz w:val="22"/>
              </w:rPr>
              <w:t>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01301S0340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769 918,00</w:t>
            </w:r>
          </w:p>
        </w:tc>
      </w:tr>
      <w:tr w:rsidR="0034284F">
        <w:trPr>
          <w:trHeight w:val="393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городских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0140000000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169 100,00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мероприятие «Проведение </w:t>
            </w:r>
            <w:r>
              <w:rPr>
                <w:bCs/>
                <w:sz w:val="22"/>
              </w:rPr>
              <w:t>культурно-массовых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0140100000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169 100,00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0140120010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169 100,00</w:t>
            </w:r>
          </w:p>
        </w:tc>
      </w:tr>
      <w:tr w:rsidR="0034284F">
        <w:trPr>
          <w:trHeight w:val="461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«Обеспечение </w:t>
            </w:r>
            <w:r>
              <w:rPr>
                <w:bCs/>
                <w:sz w:val="22"/>
              </w:rPr>
              <w:t>деятельности МБУ «Районное централизованное клубное объединение»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0150000000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5 934 185,58</w:t>
            </w:r>
          </w:p>
        </w:tc>
      </w:tr>
      <w:tr w:rsidR="0034284F">
        <w:trPr>
          <w:trHeight w:val="69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деятельности МБУ «Районное централизованное клубное объединение»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0150100000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5 934 185,58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Оказание муниципальной услуги </w:t>
            </w:r>
            <w:r>
              <w:rPr>
                <w:bCs/>
                <w:sz w:val="22"/>
              </w:rPr>
              <w:t>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0150100040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4 912 346,03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0150120180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92 586,55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lastRenderedPageBreak/>
              <w:t>Расходы, связанные с поэтапным доведением средней заработной пл</w:t>
            </w:r>
            <w:r>
              <w:rPr>
                <w:bCs/>
                <w:sz w:val="22"/>
              </w:rPr>
              <w:t>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0150180340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650 979,00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Софинансирование</w:t>
            </w:r>
            <w:proofErr w:type="spellEnd"/>
            <w:r>
              <w:rPr>
                <w:bCs/>
                <w:sz w:val="22"/>
              </w:rPr>
              <w:t xml:space="preserve">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 (Предоставление субсидий бюджетным, автономным учреждениям и иным некоммерче</w:t>
            </w:r>
            <w:r>
              <w:rPr>
                <w:bCs/>
                <w:sz w:val="22"/>
              </w:rPr>
              <w:t>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01501S0340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278 274,00</w:t>
            </w:r>
          </w:p>
        </w:tc>
      </w:tr>
      <w:tr w:rsidR="0034284F">
        <w:trPr>
          <w:trHeight w:val="98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«Развитие физической культуры, спорта и реализация молодёжной политики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93 114,00</w:t>
            </w:r>
          </w:p>
        </w:tc>
      </w:tr>
      <w:tr w:rsidR="0034284F">
        <w:trPr>
          <w:trHeight w:val="561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«Организация проведения </w:t>
            </w:r>
            <w:r>
              <w:rPr>
                <w:bCs/>
                <w:sz w:val="22"/>
              </w:rPr>
              <w:t>физкультурных и спортивных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0210000000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93 114,00</w:t>
            </w:r>
          </w:p>
        </w:tc>
      </w:tr>
      <w:tr w:rsidR="0034284F">
        <w:trPr>
          <w:trHeight w:val="55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«Проведение физкультурных и спортивных мероприятий»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0210100000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93 114,00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Проведение физкультурных и спортивных мероприятий (Закупка товаров, работ и услуг для </w:t>
            </w:r>
            <w:r>
              <w:rPr>
                <w:bCs/>
                <w:sz w:val="22"/>
              </w:rPr>
              <w:t>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0210120020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93 114,00</w:t>
            </w:r>
          </w:p>
        </w:tc>
      </w:tr>
      <w:tr w:rsidR="0034284F">
        <w:trPr>
          <w:trHeight w:val="75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1 030 664,16</w:t>
            </w:r>
          </w:p>
        </w:tc>
      </w:tr>
      <w:tr w:rsidR="0034284F">
        <w:trPr>
          <w:trHeight w:val="56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«Организация управления муниципальным имуществом»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45 000,00</w:t>
            </w:r>
          </w:p>
        </w:tc>
      </w:tr>
      <w:tr w:rsidR="0034284F">
        <w:trPr>
          <w:trHeight w:val="54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«Организация управления муниципальным имуществом»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45 000,00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Обеспечение выполнения функций по оценке недвижимости, признанию прав и регулированию отношений по государственной и муниципальной </w:t>
            </w:r>
            <w:r>
              <w:rPr>
                <w:bCs/>
                <w:sz w:val="22"/>
              </w:rPr>
              <w:t>собственности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0310120040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45 000,00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«Содержание муниципального жилищного фонда»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961 522,08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мероприятие «Содержание муниципального жилищного </w:t>
            </w:r>
            <w:r>
              <w:rPr>
                <w:bCs/>
                <w:sz w:val="22"/>
              </w:rPr>
              <w:t>фонда»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961 522,08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Оплата услуг по начислению, сбору платежей за наем жилого помещения муниципального жилищного фонда и доставке квитанций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0320120050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12 077,77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Уплата взносов на капитальный ремонт общего имущества многоквартирных жилых домов, расположенных на территории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поселения, соразмерно доле муниципальных жилых помещений, расположенных в них (Закупка товаров, работ и услуг для</w:t>
            </w:r>
            <w:r>
              <w:rPr>
                <w:bCs/>
                <w:sz w:val="22"/>
              </w:rPr>
              <w:t xml:space="preserve">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0320120060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340 595,66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Содержание и ремонт муниципального жилищного фонда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0320120070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608 848,65</w:t>
            </w:r>
          </w:p>
        </w:tc>
      </w:tr>
      <w:tr w:rsidR="0034284F">
        <w:trPr>
          <w:trHeight w:val="87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</w:t>
            </w:r>
            <w:r>
              <w:rPr>
                <w:bCs/>
                <w:sz w:val="22"/>
              </w:rPr>
              <w:t>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24 142,08</w:t>
            </w:r>
          </w:p>
        </w:tc>
      </w:tr>
      <w:tr w:rsidR="0034284F">
        <w:trPr>
          <w:trHeight w:val="55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«Оформление права муниципальной собственности»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24 142,08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Оформление права муниципальной </w:t>
            </w:r>
            <w:r>
              <w:rPr>
                <w:bCs/>
                <w:sz w:val="22"/>
              </w:rPr>
              <w:t>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0330120080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24 142,08</w:t>
            </w:r>
          </w:p>
        </w:tc>
      </w:tr>
      <w:tr w:rsidR="0034284F">
        <w:trPr>
          <w:trHeight w:val="97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«Пожарная безопасность и защита населения и территории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 от чрезвычайных ситуаций»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175 258,28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79 162,00</w:t>
            </w:r>
          </w:p>
        </w:tc>
      </w:tr>
      <w:tr w:rsidR="0034284F">
        <w:trPr>
          <w:trHeight w:val="48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мероприятие «Защита населения и территорий от чрезвычайных </w:t>
            </w:r>
            <w:r>
              <w:rPr>
                <w:bCs/>
                <w:sz w:val="22"/>
              </w:rPr>
              <w:t>ситуаций»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79 162,00</w:t>
            </w:r>
          </w:p>
        </w:tc>
      </w:tr>
      <w:tr w:rsidR="0034284F">
        <w:trPr>
          <w:trHeight w:val="26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0410120090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79 162,00</w:t>
            </w:r>
          </w:p>
        </w:tc>
      </w:tr>
      <w:tr w:rsidR="0034284F">
        <w:trPr>
          <w:trHeight w:val="44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«Обеспечение</w:t>
            </w:r>
            <w:r>
              <w:rPr>
                <w:bCs/>
                <w:sz w:val="22"/>
              </w:rPr>
              <w:t xml:space="preserve"> пожарной безопасности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96 096,28</w:t>
            </w:r>
          </w:p>
        </w:tc>
      </w:tr>
      <w:tr w:rsidR="0034284F">
        <w:trPr>
          <w:trHeight w:val="25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«Пожарная безопасность»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96 096,28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Мероприятия, связанные с обеспечением пожарной безопасности поселения (Предоставление субсидий </w:t>
            </w:r>
            <w:r>
              <w:rPr>
                <w:bCs/>
                <w:sz w:val="22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0420120100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50 096,28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0420160010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46 000,00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6 407 957,42</w:t>
            </w:r>
          </w:p>
        </w:tc>
      </w:tr>
      <w:tr w:rsidR="0034284F">
        <w:trPr>
          <w:trHeight w:val="691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«Содержание и ремонт автомобильных дорог общего пользования местного назначения и инженерных сооружений на них»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6 047 957,42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мероприятие «Ремонт и </w:t>
            </w:r>
            <w:r>
              <w:rPr>
                <w:bCs/>
                <w:sz w:val="22"/>
              </w:rPr>
              <w:t>содержание автомобильных дорог»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6 047 957,42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Оказание муниципальной услуги «Осуществление дорожной деятельности в части ремонта и </w:t>
            </w:r>
            <w:proofErr w:type="gramStart"/>
            <w:r>
              <w:rPr>
                <w:bCs/>
                <w:sz w:val="22"/>
              </w:rPr>
              <w:t>содержания</w:t>
            </w:r>
            <w:proofErr w:type="gramEnd"/>
            <w:r>
              <w:rPr>
                <w:bCs/>
                <w:sz w:val="22"/>
              </w:rPr>
              <w:t xml:space="preserve"> автомобильных дорог общего пользования, инженерных сооружений на них и элементов их обустройства»  </w:t>
            </w:r>
            <w:r>
              <w:rPr>
                <w:bCs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0510100050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2 652 489,42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Ремонт и содержание автомобильных дорог общего пользования местного назначения (Закупка товаров, работ и услуг для государственных </w:t>
            </w:r>
            <w:r>
              <w:rPr>
                <w:bCs/>
                <w:sz w:val="22"/>
              </w:rPr>
              <w:t>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0510120110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237 468,00</w:t>
            </w:r>
          </w:p>
        </w:tc>
      </w:tr>
      <w:tr w:rsidR="0034284F">
        <w:trPr>
          <w:trHeight w:val="148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(Предоставление </w:t>
            </w:r>
            <w:r>
              <w:rPr>
                <w:bCs/>
                <w:sz w:val="22"/>
              </w:rPr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0510180510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3 000 000,00</w:t>
            </w:r>
          </w:p>
        </w:tc>
      </w:tr>
      <w:tr w:rsidR="0034284F">
        <w:trPr>
          <w:trHeight w:val="26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</w:t>
            </w:r>
            <w:r>
              <w:rPr>
                <w:bCs/>
                <w:sz w:val="22"/>
              </w:rPr>
              <w:t>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05101S0510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158 000,00</w:t>
            </w:r>
          </w:p>
        </w:tc>
      </w:tr>
      <w:tr w:rsidR="0034284F">
        <w:trPr>
          <w:trHeight w:val="69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«Субсидирование транспортного обслуживания населения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360 000,00</w:t>
            </w:r>
          </w:p>
        </w:tc>
      </w:tr>
      <w:tr w:rsidR="0034284F">
        <w:trPr>
          <w:trHeight w:val="58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«Транспортное обслуживание населения»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360 000,00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Субсидии на возмещение выпадающих доходов, возникающих вследствие установления предельных максимальных тарифов на регулярные </w:t>
            </w:r>
            <w:r>
              <w:rPr>
                <w:bCs/>
                <w:sz w:val="22"/>
              </w:rPr>
              <w:t>перевозки пассажиров автомобильным транспортом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0520160020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360 000,00</w:t>
            </w:r>
          </w:p>
        </w:tc>
      </w:tr>
      <w:tr w:rsidR="0034284F">
        <w:trPr>
          <w:trHeight w:val="77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21 195 651,09</w:t>
            </w:r>
          </w:p>
        </w:tc>
      </w:tr>
      <w:tr w:rsidR="0034284F">
        <w:trPr>
          <w:trHeight w:val="55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«Уличное </w:t>
            </w:r>
            <w:r>
              <w:rPr>
                <w:bCs/>
                <w:sz w:val="22"/>
              </w:rPr>
              <w:t xml:space="preserve">освещение территории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4 499 927,20</w:t>
            </w:r>
          </w:p>
        </w:tc>
      </w:tr>
      <w:tr w:rsidR="0034284F">
        <w:trPr>
          <w:trHeight w:val="24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«Уличное освещение»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4 499 927,20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Организация мероприятий по уличному освещению населенных пунктов (Предоставление субсидий </w:t>
            </w:r>
            <w:r>
              <w:rPr>
                <w:bCs/>
                <w:sz w:val="22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0610120120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4 499 927,20</w:t>
            </w:r>
          </w:p>
        </w:tc>
      </w:tr>
      <w:tr w:rsidR="0034284F">
        <w:trPr>
          <w:trHeight w:val="601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«Благоустройство и озеленение территории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13 860 011,72</w:t>
            </w:r>
          </w:p>
        </w:tc>
      </w:tr>
      <w:tr w:rsidR="0034284F">
        <w:trPr>
          <w:trHeight w:val="313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мероприятие </w:t>
            </w:r>
            <w:r>
              <w:rPr>
                <w:bCs/>
                <w:sz w:val="22"/>
              </w:rPr>
              <w:t>«Благоустройство территории»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13 860 011,72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0620100060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9 290 447,32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0620100070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1 350 900,95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Фонд оплаты труда в рамках муниципальной услуги «Благоустройство </w:t>
            </w:r>
            <w:r>
              <w:rPr>
                <w:bCs/>
                <w:sz w:val="22"/>
              </w:rPr>
              <w:t xml:space="preserve">территории общего пользования» (Предоставление субсидий бюджетным, автономным учреждениям и иным </w:t>
            </w:r>
            <w:r>
              <w:rPr>
                <w:bCs/>
                <w:sz w:val="22"/>
              </w:rPr>
              <w:lastRenderedPageBreak/>
              <w:t>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0620100150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1 174 922,14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Взносы по обязательному социальному страхованию в рамках муниципальной услуги «Благоустройство </w:t>
            </w:r>
            <w:r>
              <w:rPr>
                <w:bCs/>
                <w:sz w:val="22"/>
              </w:rPr>
              <w:t>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0620100160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352 271,29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Фонд оплаты труда персонала муниципального бюджетного учреждения «Надежда» (Предоставление субсидий </w:t>
            </w:r>
            <w:r>
              <w:rPr>
                <w:bCs/>
                <w:sz w:val="22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0620100190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767 693,60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персонала муниципального бюджетного учреждения «Надежда» (Предоставление субсидий бюджетным, автономным учрежде</w:t>
            </w:r>
            <w:r>
              <w:rPr>
                <w:bCs/>
                <w:sz w:val="22"/>
              </w:rPr>
              <w:t>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0620100200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224 873,34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мероприятия по благоустройству поселения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0620120130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698 903,08</w:t>
            </w:r>
          </w:p>
        </w:tc>
      </w:tr>
      <w:tr w:rsidR="0034284F">
        <w:trPr>
          <w:trHeight w:val="55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«Содержание и </w:t>
            </w:r>
            <w:r>
              <w:rPr>
                <w:bCs/>
                <w:sz w:val="22"/>
              </w:rPr>
              <w:t xml:space="preserve">благоустройство кладбищ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84 610,95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«Содержание и благоустройство кладбищ»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84 610,95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Оказание муниципальной услуги «Содержание и благоустройство кладбищ» </w:t>
            </w:r>
            <w:r>
              <w:rPr>
                <w:bCs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0630100080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57 437,06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Фонд оплаты труда в рамках муниципальной услуги «Содержание и благоустройство кладбищ» (Предоставление субсидий бюджетным, автономным </w:t>
            </w:r>
            <w:r>
              <w:rPr>
                <w:bCs/>
                <w:sz w:val="22"/>
              </w:rPr>
              <w:t>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0630100170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20 970,65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</w:t>
            </w:r>
            <w:r>
              <w:rPr>
                <w:bCs/>
                <w:sz w:val="22"/>
              </w:rPr>
              <w:t xml:space="preserve">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0630100180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6 203,24</w:t>
            </w:r>
          </w:p>
        </w:tc>
      </w:tr>
      <w:tr w:rsidR="0034284F">
        <w:trPr>
          <w:trHeight w:val="26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0640000000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2 751 101,22</w:t>
            </w:r>
          </w:p>
        </w:tc>
      </w:tr>
      <w:tr w:rsidR="0034284F">
        <w:trPr>
          <w:trHeight w:val="55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0640100000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2 751 101,22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Изготовление и экспертиза проектно-сметной документации для проведения работ (услуг) по благоустройству территории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 (Предоставление субсидий бюджетным, автономным учреждениям и иным </w:t>
            </w:r>
            <w:r>
              <w:rPr>
                <w:bCs/>
                <w:sz w:val="22"/>
              </w:rPr>
              <w:t>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0640120190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45 881,64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06401L5550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257 311,14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</w:t>
            </w:r>
            <w:r>
              <w:rPr>
                <w:bCs/>
                <w:sz w:val="22"/>
              </w:rPr>
              <w:t xml:space="preserve">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06401R5550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2 447 908,44</w:t>
            </w:r>
          </w:p>
        </w:tc>
      </w:tr>
      <w:tr w:rsidR="0034284F">
        <w:trPr>
          <w:trHeight w:val="90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«Обеспечение доступным и комфортным жильем и </w:t>
            </w:r>
            <w:r>
              <w:rPr>
                <w:b/>
                <w:bCs/>
                <w:sz w:val="22"/>
              </w:rPr>
              <w:t xml:space="preserve">жилищно-коммунальными услугами граждан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3 459 840,54</w:t>
            </w:r>
          </w:p>
        </w:tc>
      </w:tr>
      <w:tr w:rsidR="0034284F">
        <w:trPr>
          <w:trHeight w:val="39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«Муниципальное общежитие»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1 035 843,32</w:t>
            </w:r>
          </w:p>
        </w:tc>
      </w:tr>
      <w:tr w:rsidR="0034284F">
        <w:trPr>
          <w:trHeight w:val="55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«Предоставление жилых помещений в муниципальных общежитиях»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1 035 843,32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0710100090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667 304,58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Фонд оплаты труда </w:t>
            </w:r>
            <w:r>
              <w:rPr>
                <w:bCs/>
                <w:sz w:val="22"/>
              </w:rPr>
              <w:t>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0710100130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282 658,68</w:t>
            </w:r>
          </w:p>
        </w:tc>
      </w:tr>
      <w:tr w:rsidR="0034284F">
        <w:trPr>
          <w:trHeight w:val="55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Взносы по обязательному социальному страхова</w:t>
            </w:r>
            <w:r>
              <w:rPr>
                <w:bCs/>
                <w:sz w:val="22"/>
              </w:rPr>
              <w:t>нию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0710100140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85 880,06</w:t>
            </w:r>
          </w:p>
        </w:tc>
      </w:tr>
      <w:tr w:rsidR="0034284F">
        <w:trPr>
          <w:trHeight w:val="41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«Услуги городской бани»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2 419 277,22</w:t>
            </w:r>
          </w:p>
        </w:tc>
      </w:tr>
      <w:tr w:rsidR="0034284F">
        <w:trPr>
          <w:trHeight w:val="415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«Услуги бани»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2 419 277,22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0720100100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1 607 </w:t>
            </w:r>
            <w:r>
              <w:rPr>
                <w:bCs/>
                <w:sz w:val="22"/>
              </w:rPr>
              <w:t>061,44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0720100210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621 456,42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Взносы по обязательному социальному страхованию в рамках </w:t>
            </w:r>
            <w:r>
              <w:rPr>
                <w:bCs/>
                <w:sz w:val="22"/>
              </w:rPr>
              <w:t>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0720100220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190 759,36</w:t>
            </w:r>
          </w:p>
        </w:tc>
      </w:tr>
      <w:tr w:rsidR="0034284F">
        <w:trPr>
          <w:trHeight w:val="123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«Обеспечение доступным и комфортным жильем граждан и отдельных категорий граждан, </w:t>
            </w:r>
            <w:r>
              <w:rPr>
                <w:bCs/>
                <w:sz w:val="22"/>
              </w:rPr>
              <w:t>установленных областным законодательством (дети-сироты и дети, оставшиеся без попечения родителей)»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0730000000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4 720,00</w:t>
            </w:r>
          </w:p>
        </w:tc>
      </w:tr>
      <w:tr w:rsidR="0034284F">
        <w:trPr>
          <w:trHeight w:val="702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Основное мероприятие «Обеспечение доступным и комфортным жильем и жилищно-коммунальными услугами»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0730100000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4 720,00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Мероприятия в </w:t>
            </w:r>
            <w:r>
              <w:rPr>
                <w:bCs/>
                <w:sz w:val="22"/>
              </w:rPr>
              <w:t>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0730120140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4 720,00</w:t>
            </w:r>
          </w:p>
        </w:tc>
      </w:tr>
      <w:tr w:rsidR="0034284F">
        <w:trPr>
          <w:trHeight w:val="100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муниципального района»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75 294,66</w:t>
            </w:r>
          </w:p>
        </w:tc>
      </w:tr>
      <w:tr w:rsidR="0034284F">
        <w:trPr>
          <w:trHeight w:val="69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«Пенсионное обеспечение и выплата пенсии за выслугу лет муниципальным служащим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0820000000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75 294,66</w:t>
            </w:r>
          </w:p>
        </w:tc>
      </w:tr>
      <w:tr w:rsidR="0034284F">
        <w:trPr>
          <w:trHeight w:val="707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мероприятие «Пенсионное обеспечение и </w:t>
            </w:r>
            <w:r>
              <w:rPr>
                <w:bCs/>
                <w:sz w:val="22"/>
              </w:rPr>
              <w:t>выплата пенсии за выслугу лет муниципальным служащим»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0820100000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75 294,66</w:t>
            </w:r>
          </w:p>
        </w:tc>
      </w:tr>
      <w:tr w:rsidR="0034284F">
        <w:trPr>
          <w:trHeight w:val="54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0820170010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75 294,66</w:t>
            </w:r>
          </w:p>
        </w:tc>
      </w:tr>
      <w:tr w:rsidR="0034284F">
        <w:trPr>
          <w:trHeight w:val="73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Муниципальная программа «Долгосрочная </w:t>
            </w:r>
            <w:r>
              <w:rPr>
                <w:b/>
                <w:bCs/>
                <w:sz w:val="22"/>
              </w:rPr>
              <w:t xml:space="preserve">сбалансированность и устойчивость бюджета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14 000,00</w:t>
            </w:r>
          </w:p>
        </w:tc>
      </w:tr>
      <w:tr w:rsidR="0034284F">
        <w:trPr>
          <w:trHeight w:val="741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Подпрограмма «Обеспечение финансирования непредвиденных расходов бюджета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0910000000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14 000,00</w:t>
            </w:r>
          </w:p>
        </w:tc>
      </w:tr>
      <w:tr w:rsidR="0034284F">
        <w:trPr>
          <w:trHeight w:val="269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Основное </w:t>
            </w:r>
            <w:r>
              <w:rPr>
                <w:bCs/>
                <w:sz w:val="22"/>
              </w:rPr>
              <w:t>мероприятие «Резервный фонд»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0910100000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14 000,00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Резервный фонд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0910120150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14 000,00</w:t>
            </w:r>
          </w:p>
        </w:tc>
      </w:tr>
      <w:tr w:rsidR="0034284F">
        <w:trPr>
          <w:trHeight w:val="688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b/>
                <w:bCs/>
                <w:sz w:val="22"/>
              </w:rPr>
              <w:t>Гаврилово-Посадского</w:t>
            </w:r>
            <w:proofErr w:type="spellEnd"/>
            <w:r>
              <w:rPr>
                <w:b/>
                <w:bCs/>
                <w:sz w:val="22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2 560 </w:t>
            </w:r>
            <w:r>
              <w:rPr>
                <w:b/>
                <w:bCs/>
                <w:sz w:val="22"/>
              </w:rPr>
              <w:t>195,88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Иные </w:t>
            </w:r>
            <w:proofErr w:type="spellStart"/>
            <w:r>
              <w:rPr>
                <w:bCs/>
                <w:sz w:val="22"/>
              </w:rPr>
              <w:t>непрограммные</w:t>
            </w:r>
            <w:proofErr w:type="spellEnd"/>
            <w:r>
              <w:rPr>
                <w:bCs/>
                <w:sz w:val="22"/>
              </w:rPr>
              <w:t xml:space="preserve"> мероприятия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2 560 195,88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Иные </w:t>
            </w:r>
            <w:proofErr w:type="spellStart"/>
            <w:r>
              <w:rPr>
                <w:bCs/>
                <w:sz w:val="22"/>
              </w:rPr>
              <w:t>непрограммные</w:t>
            </w:r>
            <w:proofErr w:type="spellEnd"/>
            <w:r>
              <w:rPr>
                <w:bCs/>
                <w:sz w:val="22"/>
              </w:rPr>
              <w:t xml:space="preserve"> мероприятия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2090000000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2 560 195,88</w:t>
            </w:r>
          </w:p>
        </w:tc>
      </w:tr>
      <w:tr w:rsidR="0034284F">
        <w:trPr>
          <w:trHeight w:val="266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Обеспечение функций Совета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 (Расходы на выплаты персоналу в целях обеспечения выполнения </w:t>
            </w:r>
            <w:r>
              <w:rPr>
                <w:bCs/>
                <w:sz w:val="22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2090000110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212 516,81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Обеспечение функций Совета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 (Закупка товаров, работ </w:t>
            </w:r>
            <w:r>
              <w:rPr>
                <w:bCs/>
                <w:sz w:val="22"/>
              </w:rPr>
              <w:t>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2090000110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26 240,38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Обеспечение функций Совета </w:t>
            </w:r>
            <w:proofErr w:type="spellStart"/>
            <w:r>
              <w:rPr>
                <w:bCs/>
                <w:sz w:val="22"/>
              </w:rPr>
              <w:t>Гаврилово-Посадского</w:t>
            </w:r>
            <w:proofErr w:type="spellEnd"/>
            <w:r>
              <w:rPr>
                <w:bCs/>
                <w:sz w:val="22"/>
              </w:rPr>
              <w:t xml:space="preserve"> городского поселения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2090000110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15,00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Содержание административного здания (Предоставление </w:t>
            </w:r>
            <w:r>
              <w:rPr>
                <w:bCs/>
                <w:sz w:val="22"/>
              </w:rPr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2090020160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273 295,88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</w:t>
            </w:r>
            <w:r>
              <w:rPr>
                <w:bCs/>
                <w:sz w:val="22"/>
              </w:rPr>
              <w:t xml:space="preserve">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2090060030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1 910 000,00</w:t>
            </w:r>
          </w:p>
        </w:tc>
      </w:tr>
      <w:tr w:rsidR="0034284F">
        <w:trPr>
          <w:trHeight w:val="30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2090090020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13 127,81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Обследование строительных конструкций муниципального имущества </w:t>
            </w:r>
            <w:r>
              <w:rPr>
                <w:bCs/>
                <w:sz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2090090060</w:t>
            </w:r>
          </w:p>
        </w:tc>
        <w:tc>
          <w:tcPr>
            <w:tcW w:w="10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60 000,00</w:t>
            </w:r>
          </w:p>
        </w:tc>
      </w:tr>
      <w:tr w:rsidR="0034284F">
        <w:trPr>
          <w:trHeight w:val="810"/>
        </w:trPr>
        <w:tc>
          <w:tcPr>
            <w:tcW w:w="50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pStyle w:val="af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Наладка тепловых сетей </w:t>
            </w:r>
            <w:proofErr w:type="gramStart"/>
            <w:r>
              <w:rPr>
                <w:bCs/>
                <w:sz w:val="22"/>
              </w:rPr>
              <w:t>г</w:t>
            </w:r>
            <w:proofErr w:type="gramEnd"/>
            <w:r>
              <w:rPr>
                <w:bCs/>
                <w:sz w:val="22"/>
              </w:rPr>
              <w:t>. Гаврилов Посад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2090090070</w:t>
            </w:r>
          </w:p>
        </w:tc>
        <w:tc>
          <w:tcPr>
            <w:tcW w:w="106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pStyle w:val="af4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65 000,00</w:t>
            </w:r>
          </w:p>
        </w:tc>
      </w:tr>
      <w:tr w:rsidR="0034284F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4284F" w:rsidRDefault="009A4E68">
            <w:pPr>
              <w:pStyle w:val="af4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48 457 078,31</w:t>
            </w:r>
          </w:p>
        </w:tc>
      </w:tr>
    </w:tbl>
    <w:p w:rsidR="0034284F" w:rsidRDefault="0034284F">
      <w:pPr>
        <w:pStyle w:val="af4"/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Cs w:val="24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34284F">
      <w:pPr>
        <w:pStyle w:val="af4"/>
        <w:jc w:val="right"/>
        <w:rPr>
          <w:sz w:val="28"/>
        </w:rPr>
      </w:pP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Приложение 4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к решению Совета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Посадского городского поселения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>от 25.12.2017 № 103</w:t>
      </w:r>
    </w:p>
    <w:p w:rsidR="0034284F" w:rsidRDefault="0034284F">
      <w:pPr>
        <w:pStyle w:val="af4"/>
        <w:jc w:val="right"/>
        <w:rPr>
          <w:b/>
          <w:sz w:val="28"/>
        </w:rPr>
      </w:pP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Приложение  8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 к решению Совета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 xml:space="preserve">Посадского </w:t>
      </w:r>
      <w:r>
        <w:rPr>
          <w:sz w:val="28"/>
        </w:rPr>
        <w:t>городского поселения</w:t>
      </w:r>
    </w:p>
    <w:p w:rsidR="0034284F" w:rsidRDefault="009A4E68">
      <w:pPr>
        <w:pStyle w:val="af4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от 30 ноября 2016 года № 61</w:t>
      </w:r>
    </w:p>
    <w:p w:rsidR="0034284F" w:rsidRDefault="009A4E68">
      <w:pPr>
        <w:pStyle w:val="af4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(в ред. от 13.01.2017 №67, от 28.04.2017 №79, </w:t>
      </w:r>
      <w:r>
        <w:rPr>
          <w:bCs/>
          <w:color w:val="000000"/>
          <w:sz w:val="28"/>
        </w:rPr>
        <w:br/>
      </w:r>
      <w:r>
        <w:rPr>
          <w:color w:val="000000"/>
          <w:sz w:val="28"/>
        </w:rPr>
        <w:t>от 31.08.2017 №88, от 31.10.2017 №</w:t>
      </w:r>
      <w:r>
        <w:rPr>
          <w:bCs/>
          <w:color w:val="000000"/>
          <w:sz w:val="28"/>
        </w:rPr>
        <w:t>95)</w:t>
      </w:r>
    </w:p>
    <w:p w:rsidR="0034284F" w:rsidRDefault="0034284F">
      <w:pPr>
        <w:pStyle w:val="af4"/>
        <w:jc w:val="right"/>
        <w:rPr>
          <w:color w:val="000000"/>
        </w:rPr>
      </w:pPr>
    </w:p>
    <w:p w:rsidR="0034284F" w:rsidRDefault="009A4E68">
      <w:pPr>
        <w:pStyle w:val="af4"/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</w:t>
      </w:r>
      <w:proofErr w:type="spellStart"/>
      <w:r>
        <w:rPr>
          <w:b/>
          <w:sz w:val="28"/>
        </w:rPr>
        <w:t>Гаврилово-Посадского</w:t>
      </w:r>
      <w:proofErr w:type="spellEnd"/>
    </w:p>
    <w:p w:rsidR="0034284F" w:rsidRDefault="009A4E68">
      <w:pPr>
        <w:pStyle w:val="af4"/>
        <w:jc w:val="center"/>
        <w:rPr>
          <w:b/>
          <w:sz w:val="28"/>
        </w:rPr>
      </w:pPr>
      <w:r>
        <w:rPr>
          <w:b/>
          <w:sz w:val="28"/>
        </w:rPr>
        <w:t>городского поселения на</w:t>
      </w:r>
      <w:r>
        <w:rPr>
          <w:b/>
          <w:sz w:val="28"/>
        </w:rPr>
        <w:t xml:space="preserve"> 2017 год</w:t>
      </w:r>
    </w:p>
    <w:p w:rsidR="0034284F" w:rsidRDefault="0034284F">
      <w:pPr>
        <w:pStyle w:val="af4"/>
        <w:jc w:val="center"/>
        <w:rPr>
          <w:b/>
        </w:rPr>
      </w:pPr>
    </w:p>
    <w:tbl>
      <w:tblPr>
        <w:tblW w:w="978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377"/>
        <w:gridCol w:w="1590"/>
        <w:gridCol w:w="1165"/>
        <w:gridCol w:w="1382"/>
        <w:gridCol w:w="1063"/>
        <w:gridCol w:w="1204"/>
      </w:tblGrid>
      <w:tr w:rsidR="0034284F">
        <w:trPr>
          <w:trHeight w:val="855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2017 год, руб.</w:t>
            </w:r>
          </w:p>
        </w:tc>
      </w:tr>
      <w:tr w:rsidR="0034284F">
        <w:trPr>
          <w:trHeight w:val="281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284F" w:rsidRDefault="009A4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4284F">
        <w:trPr>
          <w:trHeight w:val="888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Резервный фонд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0910120150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48 191 178,31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культурно-массовых мероприятий  (Предоставление субсидий бюджетным,</w:t>
            </w:r>
            <w:r>
              <w:rPr>
                <w:bCs/>
                <w:color w:val="000000"/>
                <w:sz w:val="22"/>
                <w:szCs w:val="22"/>
              </w:rPr>
              <w:t xml:space="preserve">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169 100,00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выполнения функций по оценке недвижимости, признанию прав и регулированию отношений по государственной и муниципальной собственности (Закупка </w:t>
            </w:r>
            <w:r>
              <w:rPr>
                <w:bCs/>
                <w:color w:val="000000"/>
                <w:sz w:val="22"/>
                <w:szCs w:val="22"/>
              </w:rPr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</w:t>
            </w:r>
            <w:r>
              <w:rPr>
                <w:bCs/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0330120080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24 142,08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0410120090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79 </w:t>
            </w:r>
            <w:r>
              <w:rPr>
                <w:bCs/>
                <w:color w:val="000000"/>
                <w:sz w:val="22"/>
                <w:szCs w:val="22"/>
              </w:rPr>
              <w:t>162,00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0420120100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50 096,28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Обслуживание подземных гидрантов (Иные бюджетные</w:t>
            </w:r>
            <w:r>
              <w:rPr>
                <w:bCs/>
                <w:color w:val="000000"/>
                <w:sz w:val="22"/>
                <w:szCs w:val="22"/>
              </w:rPr>
              <w:t xml:space="preserve">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0420160010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46 000,00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Субсидии на возмещение выпадающих доходов,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возникающих вследствие установления предельных максимальных тарифов на регулярные перевозки пассажиров автомобильным транспортом 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0520160020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Оказание муниципальной услуги «Осуществление дорожной деятельности в части ремонта 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содержания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автомобильных дорог общего пользования, инженерных сооружений на них и элементов их обустройства» (Предоставление субсидий </w:t>
            </w:r>
            <w:r>
              <w:rPr>
                <w:bCs/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0510100050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2 652 489,42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Ремонт и содержание автомобильных дорог общего пользования местного назначения  (Закупка товаров, работ и услуг для государственных (муниципальных) </w:t>
            </w:r>
            <w:r>
              <w:rPr>
                <w:bCs/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0510120110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237 468,00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(Предоставление субсидий </w:t>
            </w:r>
            <w:r>
              <w:rPr>
                <w:bCs/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0510180510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3 000 000,00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</w:t>
            </w:r>
            <w:r>
              <w:rPr>
                <w:bCs/>
                <w:color w:val="000000"/>
                <w:sz w:val="22"/>
                <w:szCs w:val="22"/>
              </w:rPr>
              <w:t>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05101S0510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Оплата услуг по начислению, сбору платежей за наем жилого помещения муниципального</w:t>
            </w:r>
            <w:r>
              <w:rPr>
                <w:bCs/>
                <w:color w:val="000000"/>
                <w:sz w:val="22"/>
                <w:szCs w:val="22"/>
              </w:rPr>
              <w:t xml:space="preserve">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0320120050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12 077,77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Уплата взносов на капитальный ремонт общего имущества многоквартирных жилых домов, расположенных на </w:t>
            </w:r>
            <w:r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0320120060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340 595,66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Содержание и ремонт </w:t>
            </w:r>
            <w:r>
              <w:rPr>
                <w:bCs/>
                <w:color w:val="000000"/>
                <w:sz w:val="22"/>
                <w:szCs w:val="22"/>
              </w:rPr>
              <w:t>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0320120070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608 848,65</w:t>
            </w:r>
          </w:p>
        </w:tc>
      </w:tr>
      <w:tr w:rsidR="0034284F">
        <w:trPr>
          <w:trHeight w:val="266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Оказание муниципальной услуги «Предоставление жилых помещений в муниципальных общежитиях» </w:t>
            </w:r>
            <w:r>
              <w:rPr>
                <w:bCs/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0710100090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667 304,58</w:t>
            </w:r>
          </w:p>
        </w:tc>
      </w:tr>
      <w:tr w:rsidR="0034284F">
        <w:trPr>
          <w:trHeight w:val="266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Фонд оплаты труда в рамках муниципальной услуги «Предоставление жилых помещений в муниципальных общежитиях» (Предоставление </w:t>
            </w:r>
            <w:r>
              <w:rPr>
                <w:bCs/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0710100130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282 658,68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Взносы по обязательному социальному страхованию в рамках муниципальной услуги «Предоставление жилых помещений в муниципальных общежитиях» </w:t>
            </w:r>
            <w:r>
              <w:rPr>
                <w:bCs/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0710100140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85 880,06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Обследование строительных конструкций муниципального имущества (Закупка товаров, работ и услуг для государственных </w:t>
            </w:r>
            <w:r>
              <w:rPr>
                <w:bCs/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2090090060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Предоставление муниципальной услуги «Услуги бани» (Предоставление субсидий бюджетным, автономным учреждениям и иным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0720100100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1 607 061,44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Фонд оплаты </w:t>
            </w:r>
            <w:r>
              <w:rPr>
                <w:bCs/>
                <w:color w:val="000000"/>
                <w:sz w:val="22"/>
                <w:szCs w:val="22"/>
              </w:rPr>
              <w:t>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0720100210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621 456,42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Взносы по обязательному социальному страхованию в рамках муниципальной </w:t>
            </w:r>
            <w:r>
              <w:rPr>
                <w:bCs/>
                <w:color w:val="000000"/>
                <w:sz w:val="22"/>
                <w:szCs w:val="22"/>
              </w:rPr>
              <w:t>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0720100220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190 759,36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Мероприятия в области коммунального хозяйства (Закупка товаров, работ и услуг для государственных </w:t>
            </w:r>
            <w:r>
              <w:rPr>
                <w:bCs/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0730120140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4 720,00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2090060030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910 000,00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Наладка тепловых сетей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 Гаврилов Посад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2090090070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65 000,00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мероприятий по уличному освещению населенных пунктов (Предоставление субсидий </w:t>
            </w:r>
            <w:r>
              <w:rPr>
                <w:bCs/>
                <w:color w:val="000000"/>
                <w:sz w:val="22"/>
                <w:szCs w:val="22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0610120120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4 499 927,20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Оказание муниципальной услуги «Благоустройство территории общего пользования» (Предоставление субсидий бюджетным, автономным учреждениям и иным </w:t>
            </w:r>
            <w:r>
              <w:rPr>
                <w:bCs/>
                <w:color w:val="000000"/>
                <w:sz w:val="22"/>
                <w:szCs w:val="22"/>
              </w:rPr>
              <w:t>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9 290 447,32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иным) некоммерческим </w:t>
            </w:r>
            <w:r>
              <w:rPr>
                <w:bCs/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0620100150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1 174 922,14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</w:t>
            </w:r>
            <w:r>
              <w:rPr>
                <w:bCs/>
                <w:color w:val="000000"/>
                <w:sz w:val="22"/>
                <w:szCs w:val="22"/>
              </w:rPr>
              <w:t>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0620100160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352 271,29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698 903,08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Прочие мероприятия по </w:t>
            </w:r>
            <w:r>
              <w:rPr>
                <w:bCs/>
                <w:color w:val="000000"/>
                <w:sz w:val="22"/>
                <w:szCs w:val="22"/>
              </w:rPr>
              <w:t>благоустройству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0620120130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Оказание муниципальной услуги «Содержание и благоустройство кладбищ» (Предоставление субсидий бюджетным, </w:t>
            </w:r>
            <w:r>
              <w:rPr>
                <w:bCs/>
                <w:color w:val="000000"/>
                <w:sz w:val="22"/>
                <w:szCs w:val="22"/>
              </w:rPr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0630100080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57 437,06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Фонд оплаты труда в рамках муниципальной услуги «Содержание и благоустройство кладбищ» (Предоставление субсидий бюджетным, автономным учреждениям и иным </w:t>
            </w:r>
            <w:r>
              <w:rPr>
                <w:bCs/>
                <w:color w:val="000000"/>
                <w:sz w:val="22"/>
                <w:szCs w:val="22"/>
              </w:rPr>
              <w:t>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0630100170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20 970,65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</w:t>
            </w:r>
            <w:r>
              <w:rPr>
                <w:bCs/>
                <w:color w:val="000000"/>
                <w:sz w:val="22"/>
                <w:szCs w:val="22"/>
              </w:rPr>
              <w:t>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0630100180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6 203,24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Изготовление и экспертиза проектно-сметной документации для проведения работ (услуг) по благоустройству территории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 (Предоставление субсидий бюджетным, </w:t>
            </w:r>
            <w:r>
              <w:rPr>
                <w:bCs/>
                <w:color w:val="000000"/>
                <w:sz w:val="22"/>
                <w:szCs w:val="22"/>
              </w:rPr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0640120190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45 881,64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мероприятий по формированию современной городской среды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06401L5550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257 311,14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06401R5550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2 447 908,44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Другие вопросы в </w:t>
            </w:r>
            <w:r>
              <w:rPr>
                <w:bCs/>
                <w:color w:val="000000"/>
                <w:sz w:val="22"/>
                <w:szCs w:val="22"/>
              </w:rPr>
              <w:t>области жилищно-коммунального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1 350 900,95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Фонд оплаты труда персонала муниципального бюджетного учреждения «Надежда» </w:t>
            </w:r>
            <w:r>
              <w:rPr>
                <w:bCs/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0620100190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767 693,60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Взносы по обязательному социальному страхованию персонала муниципального бюджетного учреждения «Надежда» (Предоставление </w:t>
            </w:r>
            <w:r>
              <w:rPr>
                <w:bCs/>
                <w:color w:val="000000"/>
                <w:sz w:val="22"/>
                <w:szCs w:val="22"/>
              </w:rPr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0620100200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224 873,34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2090020160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273 295,88</w:t>
            </w:r>
          </w:p>
        </w:tc>
      </w:tr>
      <w:tr w:rsidR="0034284F">
        <w:trPr>
          <w:trHeight w:val="1682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МКУ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bCs/>
                <w:color w:val="000000"/>
                <w:sz w:val="22"/>
                <w:szCs w:val="22"/>
              </w:rPr>
              <w:t>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1 481 784,36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МКУ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654 </w:t>
            </w:r>
            <w:r>
              <w:rPr>
                <w:bCs/>
                <w:color w:val="000000"/>
                <w:sz w:val="22"/>
                <w:szCs w:val="22"/>
              </w:rPr>
              <w:t>128,65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МКУ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краеведческий музей»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17 737,35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Реализация мер по укреплению пожарной безопасности (Закупка товаров, работ и услуг для государственных </w:t>
            </w:r>
            <w:r>
              <w:rPr>
                <w:bCs/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0120100120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59 568,00</w:t>
            </w:r>
          </w:p>
        </w:tc>
      </w:tr>
      <w:tr w:rsidR="0034284F">
        <w:trPr>
          <w:trHeight w:val="189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</w:t>
            </w:r>
            <w:r>
              <w:rPr>
                <w:bCs/>
                <w:color w:val="000000"/>
                <w:sz w:val="22"/>
                <w:szCs w:val="22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0120180340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260 392,00</w:t>
            </w:r>
          </w:p>
        </w:tc>
      </w:tr>
      <w:tr w:rsidR="0034284F">
        <w:trPr>
          <w:trHeight w:val="189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расходов, </w:t>
            </w:r>
            <w:r>
              <w:rPr>
                <w:bCs/>
                <w:color w:val="000000"/>
                <w:sz w:val="22"/>
                <w:szCs w:val="22"/>
              </w:rPr>
              <w:t>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</w:t>
            </w:r>
            <w:r>
              <w:rPr>
                <w:bCs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01201S0340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141 058,00</w:t>
            </w:r>
          </w:p>
        </w:tc>
      </w:tr>
      <w:tr w:rsidR="0034284F">
        <w:trPr>
          <w:trHeight w:val="189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МУК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городская библиотека» (Расходы на выплаты персоналу в целях обеспечения </w:t>
            </w:r>
            <w:r>
              <w:rPr>
                <w:bCs/>
                <w:color w:val="000000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2 663 601,05</w:t>
            </w:r>
          </w:p>
        </w:tc>
      </w:tr>
      <w:tr w:rsidR="0034284F">
        <w:trPr>
          <w:trHeight w:val="266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деятельности МУК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городская библиотека»</w:t>
            </w:r>
            <w:r>
              <w:rPr>
                <w:bCs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665 004,91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деятельности МУК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городская библиотека»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0130100030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9 179,34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0130100120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30 977,04</w:t>
            </w:r>
          </w:p>
        </w:tc>
      </w:tr>
      <w:tr w:rsidR="0034284F">
        <w:trPr>
          <w:trHeight w:val="189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Расходы, связанные с поэтапным доведением средней заработной платы работникам культуры </w:t>
            </w:r>
            <w:r>
              <w:rPr>
                <w:bCs/>
                <w:color w:val="000000"/>
                <w:sz w:val="22"/>
                <w:szCs w:val="22"/>
              </w:rPr>
              <w:t>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r>
              <w:rPr>
                <w:bCs/>
                <w:color w:val="000000"/>
                <w:sz w:val="22"/>
                <w:szCs w:val="22"/>
              </w:rPr>
              <w:t>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0130180340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585 881,00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Комплектование книжных фондов библиотек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01301L5191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01301R5191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2 457,00</w:t>
            </w:r>
          </w:p>
        </w:tc>
      </w:tr>
      <w:tr w:rsidR="0034284F">
        <w:trPr>
          <w:trHeight w:val="189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расходов, связанных с поэтапным доведением средней </w:t>
            </w:r>
            <w:r>
              <w:rPr>
                <w:bCs/>
                <w:color w:val="000000"/>
                <w:sz w:val="22"/>
                <w:szCs w:val="22"/>
              </w:rPr>
              <w:t>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bCs/>
                <w:color w:val="000000"/>
                <w:sz w:val="22"/>
                <w:szCs w:val="2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01301S0340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769 918,00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населения» </w:t>
            </w:r>
            <w:r>
              <w:rPr>
                <w:bCs/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0150100040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4 912 346,03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Организация и проведение межрегионального фестиваля «Июньская карусель» (Предоставление субсидий бюджетным, автономным </w:t>
            </w:r>
            <w:r>
              <w:rPr>
                <w:bCs/>
                <w:color w:val="000000"/>
                <w:sz w:val="22"/>
                <w:szCs w:val="22"/>
              </w:rPr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0150120180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92 586,55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>
              <w:rPr>
                <w:bCs/>
                <w:color w:val="000000"/>
                <w:sz w:val="22"/>
                <w:szCs w:val="22"/>
              </w:rPr>
              <w:t>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0150180340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650 979,00</w:t>
            </w:r>
          </w:p>
        </w:tc>
      </w:tr>
      <w:tr w:rsidR="0034284F">
        <w:trPr>
          <w:trHeight w:val="266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расходов, связанных с поэтапным доведением средней заработной платы работникам </w:t>
            </w:r>
            <w:r>
              <w:rPr>
                <w:bCs/>
                <w:color w:val="000000"/>
                <w:sz w:val="22"/>
                <w:szCs w:val="22"/>
              </w:rPr>
              <w:t>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01501S0340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278 274,00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Ежемесячные доплаты к пенсиям </w:t>
            </w:r>
            <w:r>
              <w:rPr>
                <w:bCs/>
                <w:color w:val="000000"/>
                <w:sz w:val="22"/>
                <w:szCs w:val="22"/>
              </w:rPr>
              <w:t>муниципальных 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0820170010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4284F">
        <w:trPr>
          <w:trHeight w:val="54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0820170010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>
              <w:rPr>
                <w:bCs/>
                <w:color w:val="000000"/>
                <w:sz w:val="22"/>
                <w:szCs w:val="22"/>
              </w:rPr>
              <w:t xml:space="preserve"> 294,66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93 114,00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Проведение физкультурных и спортивных мероприятий (Предоставление субсидий бюджетным, </w:t>
            </w:r>
            <w:r>
              <w:rPr>
                <w:bCs/>
                <w:color w:val="000000"/>
                <w:sz w:val="22"/>
                <w:szCs w:val="22"/>
              </w:rPr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0210120020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4284F">
        <w:trPr>
          <w:trHeight w:val="54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3428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251 900,00</w:t>
            </w:r>
          </w:p>
        </w:tc>
      </w:tr>
      <w:tr w:rsidR="0034284F">
        <w:trPr>
          <w:trHeight w:val="1787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Обеспечение функций Совета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 (Расходы на выплаты персоналу в</w:t>
            </w:r>
            <w:r>
              <w:rPr>
                <w:bCs/>
                <w:color w:val="000000"/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212 516,81</w:t>
            </w:r>
          </w:p>
        </w:tc>
      </w:tr>
      <w:tr w:rsidR="0034284F">
        <w:trPr>
          <w:trHeight w:val="81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функций Совета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26 240,38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функций Совета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Гаврилово-Посадского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2090000110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34284F">
        <w:trPr>
          <w:trHeight w:val="300"/>
        </w:trPr>
        <w:tc>
          <w:tcPr>
            <w:tcW w:w="4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2090090020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13 127,81</w:t>
            </w:r>
          </w:p>
        </w:tc>
      </w:tr>
      <w:tr w:rsidR="0034284F">
        <w:trPr>
          <w:trHeight w:val="300"/>
        </w:trPr>
        <w:tc>
          <w:tcPr>
            <w:tcW w:w="8221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84F" w:rsidRDefault="009A4E68">
            <w:pPr>
              <w:jc w:val="right"/>
              <w:outlineLvl w:val="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284F" w:rsidRDefault="009A4E68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48 457 078,31</w:t>
            </w:r>
          </w:p>
        </w:tc>
      </w:tr>
    </w:tbl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rPr>
          <w:sz w:val="24"/>
          <w:szCs w:val="24"/>
        </w:rPr>
      </w:pPr>
    </w:p>
    <w:p w:rsidR="0034284F" w:rsidRDefault="0034284F">
      <w:pPr>
        <w:ind w:left="4536" w:firstLine="567"/>
        <w:jc w:val="right"/>
      </w:pPr>
    </w:p>
    <w:sectPr w:rsidR="0034284F" w:rsidSect="0034284F">
      <w:type w:val="continuous"/>
      <w:pgSz w:w="11906" w:h="16838"/>
      <w:pgMar w:top="1134" w:right="1276" w:bottom="1134" w:left="1559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charset w:val="CC"/>
    <w:family w:val="roman"/>
    <w:pitch w:val="variable"/>
    <w:sig w:usb0="00000000" w:usb1="00000000" w:usb2="00000000" w:usb3="00000000" w:csb0="00000000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4F"/>
    <w:rsid w:val="0034284F"/>
    <w:rsid w:val="009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761570"/>
    <w:pPr>
      <w:keepNext/>
      <w:ind w:left="567" w:hanging="567"/>
      <w:jc w:val="both"/>
      <w:outlineLvl w:val="0"/>
    </w:pPr>
  </w:style>
  <w:style w:type="paragraph" w:styleId="2">
    <w:name w:val="heading 2"/>
    <w:basedOn w:val="a"/>
    <w:link w:val="20"/>
    <w:qFormat/>
    <w:rsid w:val="00761570"/>
    <w:pPr>
      <w:keepNext/>
      <w:outlineLvl w:val="1"/>
    </w:pPr>
  </w:style>
  <w:style w:type="paragraph" w:styleId="3">
    <w:name w:val="heading 3"/>
    <w:basedOn w:val="a"/>
    <w:link w:val="30"/>
    <w:qFormat/>
    <w:rsid w:val="0076157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qFormat/>
    <w:rsid w:val="0076157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link w:val="50"/>
    <w:qFormat/>
    <w:rsid w:val="0076157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link w:val="60"/>
    <w:qFormat/>
    <w:rsid w:val="00761570"/>
    <w:pPr>
      <w:keepNext/>
      <w:jc w:val="center"/>
      <w:outlineLvl w:val="5"/>
    </w:pPr>
  </w:style>
  <w:style w:type="paragraph" w:styleId="7">
    <w:name w:val="heading 7"/>
    <w:basedOn w:val="a"/>
    <w:link w:val="70"/>
    <w:qFormat/>
    <w:rsid w:val="0076157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link w:val="80"/>
    <w:qFormat/>
    <w:rsid w:val="0076157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link w:val="90"/>
    <w:qFormat/>
    <w:rsid w:val="0076157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1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1"/>
    <w:qFormat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76157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761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6157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rsid w:val="00761570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761570"/>
    <w:rPr>
      <w:rFonts w:ascii="Tahoma" w:eastAsia="Times New Roman" w:hAnsi="Tahoma" w:cs="Times New Roman"/>
      <w:sz w:val="16"/>
      <w:szCs w:val="16"/>
    </w:rPr>
  </w:style>
  <w:style w:type="character" w:customStyle="1" w:styleId="a6">
    <w:name w:val="Нижний колонтитул Знак"/>
    <w:basedOn w:val="a0"/>
    <w:qFormat/>
    <w:rsid w:val="0076157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qFormat/>
    <w:rsid w:val="00761570"/>
  </w:style>
  <w:style w:type="character" w:customStyle="1" w:styleId="a8">
    <w:name w:val="Верхний колонтитул Знак"/>
    <w:basedOn w:val="a0"/>
    <w:uiPriority w:val="99"/>
    <w:qFormat/>
    <w:rsid w:val="00761570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qFormat/>
    <w:rsid w:val="0076157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ro-Gramma">
    <w:name w:val="Pro-Gramma Знак"/>
    <w:qFormat/>
    <w:rsid w:val="00761570"/>
    <w:rPr>
      <w:rFonts w:ascii="Georgia" w:eastAsia="Times New Roman" w:hAnsi="Georgia" w:cs="Times New Roman"/>
      <w:sz w:val="20"/>
      <w:szCs w:val="24"/>
    </w:rPr>
  </w:style>
  <w:style w:type="character" w:customStyle="1" w:styleId="aa">
    <w:name w:val="Текст примечания Знак"/>
    <w:basedOn w:val="a0"/>
    <w:qFormat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qFormat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qFormat/>
    <w:rsid w:val="00761570"/>
    <w:rPr>
      <w:vertAlign w:val="superscript"/>
    </w:rPr>
  </w:style>
  <w:style w:type="character" w:styleId="ad">
    <w:name w:val="FollowedHyperlink"/>
    <w:uiPriority w:val="99"/>
    <w:unhideWhenUsed/>
    <w:qFormat/>
    <w:rsid w:val="00761570"/>
    <w:rPr>
      <w:color w:val="800080"/>
      <w:u w:val="single"/>
    </w:rPr>
  </w:style>
  <w:style w:type="paragraph" w:customStyle="1" w:styleId="ae">
    <w:name w:val="Заголовок"/>
    <w:basedOn w:val="a"/>
    <w:next w:val="af"/>
    <w:qFormat/>
    <w:rsid w:val="0034284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rsid w:val="00761570"/>
  </w:style>
  <w:style w:type="paragraph" w:styleId="af0">
    <w:name w:val="List"/>
    <w:basedOn w:val="af"/>
    <w:rsid w:val="0034284F"/>
    <w:rPr>
      <w:rFonts w:cs="Mangal"/>
    </w:rPr>
  </w:style>
  <w:style w:type="paragraph" w:styleId="af1">
    <w:name w:val="Title"/>
    <w:basedOn w:val="a"/>
    <w:rsid w:val="003428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34284F"/>
    <w:pPr>
      <w:suppressLineNumbers/>
    </w:pPr>
    <w:rPr>
      <w:rFonts w:cs="Mangal"/>
    </w:rPr>
  </w:style>
  <w:style w:type="paragraph" w:styleId="af3">
    <w:name w:val="Body Text Indent"/>
    <w:basedOn w:val="a"/>
    <w:rsid w:val="00761570"/>
    <w:pPr>
      <w:jc w:val="both"/>
    </w:pPr>
  </w:style>
  <w:style w:type="paragraph" w:styleId="22">
    <w:name w:val="Body Text 2"/>
    <w:basedOn w:val="a"/>
    <w:link w:val="21"/>
    <w:qFormat/>
    <w:rsid w:val="00761570"/>
    <w:pPr>
      <w:jc w:val="both"/>
    </w:pPr>
  </w:style>
  <w:style w:type="paragraph" w:styleId="24">
    <w:name w:val="Body Text Indent 2"/>
    <w:basedOn w:val="a"/>
    <w:link w:val="210"/>
    <w:qFormat/>
    <w:rsid w:val="00761570"/>
    <w:pPr>
      <w:ind w:left="567"/>
      <w:jc w:val="both"/>
    </w:pPr>
  </w:style>
  <w:style w:type="paragraph" w:styleId="32">
    <w:name w:val="Body Text Indent 3"/>
    <w:basedOn w:val="a"/>
    <w:link w:val="31"/>
    <w:qFormat/>
    <w:rsid w:val="00761570"/>
    <w:pPr>
      <w:ind w:firstLine="284"/>
      <w:jc w:val="both"/>
    </w:pPr>
  </w:style>
  <w:style w:type="paragraph" w:styleId="34">
    <w:name w:val="Body Text 3"/>
    <w:basedOn w:val="a"/>
    <w:link w:val="310"/>
    <w:qFormat/>
    <w:rsid w:val="00761570"/>
    <w:pPr>
      <w:ind w:right="43"/>
      <w:jc w:val="both"/>
    </w:pPr>
  </w:style>
  <w:style w:type="paragraph" w:customStyle="1" w:styleId="ConsPlusNonformat">
    <w:name w:val="ConsPlusNonformat"/>
    <w:qFormat/>
    <w:rsid w:val="00761570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No Spacing"/>
    <w:uiPriority w:val="1"/>
    <w:qFormat/>
    <w:rsid w:val="0076157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1570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uiPriority w:val="99"/>
    <w:qFormat/>
    <w:rsid w:val="00761570"/>
    <w:pPr>
      <w:suppressAutoHyphens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761570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5">
    <w:name w:val="Balloon Text"/>
    <w:basedOn w:val="a"/>
    <w:uiPriority w:val="99"/>
    <w:qFormat/>
    <w:rsid w:val="00761570"/>
    <w:rPr>
      <w:rFonts w:ascii="Tahoma" w:hAnsi="Tahoma"/>
      <w:sz w:val="16"/>
      <w:szCs w:val="16"/>
    </w:rPr>
  </w:style>
  <w:style w:type="paragraph" w:styleId="af6">
    <w:name w:val="footer"/>
    <w:basedOn w:val="a"/>
    <w:rsid w:val="00761570"/>
    <w:pPr>
      <w:tabs>
        <w:tab w:val="center" w:pos="4153"/>
        <w:tab w:val="right" w:pos="8306"/>
      </w:tabs>
    </w:pPr>
    <w:rPr>
      <w:sz w:val="24"/>
    </w:rPr>
  </w:style>
  <w:style w:type="paragraph" w:styleId="af7">
    <w:name w:val="header"/>
    <w:basedOn w:val="a"/>
    <w:uiPriority w:val="99"/>
    <w:rsid w:val="00761570"/>
    <w:pPr>
      <w:tabs>
        <w:tab w:val="center" w:pos="4153"/>
        <w:tab w:val="right" w:pos="8306"/>
      </w:tabs>
    </w:pPr>
    <w:rPr>
      <w:sz w:val="24"/>
    </w:rPr>
  </w:style>
  <w:style w:type="paragraph" w:customStyle="1" w:styleId="af8">
    <w:name w:val="Заглавие"/>
    <w:basedOn w:val="a"/>
    <w:qFormat/>
    <w:rsid w:val="00761570"/>
    <w:pPr>
      <w:jc w:val="center"/>
    </w:pPr>
    <w:rPr>
      <w:b/>
      <w:sz w:val="26"/>
    </w:rPr>
  </w:style>
  <w:style w:type="paragraph" w:customStyle="1" w:styleId="ConsNormal">
    <w:name w:val="ConsNormal"/>
    <w:qFormat/>
    <w:rsid w:val="00761570"/>
    <w:pPr>
      <w:widowControl w:val="0"/>
      <w:suppressAutoHyphens/>
      <w:spacing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9">
    <w:name w:val="Block Text"/>
    <w:basedOn w:val="a"/>
    <w:qFormat/>
    <w:rsid w:val="00761570"/>
    <w:pPr>
      <w:tabs>
        <w:tab w:val="left" w:pos="8364"/>
      </w:tabs>
      <w:ind w:left="4820"/>
      <w:jc w:val="both"/>
    </w:pPr>
  </w:style>
  <w:style w:type="paragraph" w:customStyle="1" w:styleId="Pro-Gramma0">
    <w:name w:val="Pro-Gramma"/>
    <w:basedOn w:val="a"/>
    <w:qFormat/>
    <w:rsid w:val="00761570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paragraph" w:styleId="afa">
    <w:name w:val="annotation text"/>
    <w:basedOn w:val="a"/>
    <w:qFormat/>
    <w:rsid w:val="00761570"/>
    <w:rPr>
      <w:sz w:val="20"/>
    </w:rPr>
  </w:style>
  <w:style w:type="paragraph" w:styleId="afb">
    <w:name w:val="endnote text"/>
    <w:basedOn w:val="a"/>
    <w:qFormat/>
    <w:rsid w:val="00761570"/>
    <w:rPr>
      <w:sz w:val="20"/>
    </w:rPr>
  </w:style>
  <w:style w:type="paragraph" w:styleId="afc">
    <w:name w:val="List Paragraph"/>
    <w:basedOn w:val="a"/>
    <w:uiPriority w:val="34"/>
    <w:qFormat/>
    <w:rsid w:val="00761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qFormat/>
    <w:rsid w:val="00761570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qFormat/>
    <w:rsid w:val="00761570"/>
    <w:pPr>
      <w:spacing w:before="40" w:after="40"/>
    </w:pPr>
    <w:rPr>
      <w:sz w:val="22"/>
      <w:szCs w:val="22"/>
    </w:rPr>
  </w:style>
  <w:style w:type="paragraph" w:customStyle="1" w:styleId="xl63">
    <w:name w:val="xl63"/>
    <w:basedOn w:val="a"/>
    <w:qFormat/>
    <w:rsid w:val="00761570"/>
    <w:pPr>
      <w:spacing w:beforeAutospacing="1" w:afterAutospacing="1"/>
    </w:pPr>
    <w:rPr>
      <w:sz w:val="24"/>
      <w:szCs w:val="24"/>
    </w:rPr>
  </w:style>
  <w:style w:type="paragraph" w:customStyle="1" w:styleId="xl64">
    <w:name w:val="xl64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761570"/>
    <w:pPr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761570"/>
    <w:pPr>
      <w:spacing w:beforeAutospacing="1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qFormat/>
    <w:rsid w:val="00761570"/>
    <w:pPr>
      <w:spacing w:beforeAutospacing="1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qFormat/>
    <w:rsid w:val="00761570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qFormat/>
    <w:rsid w:val="0076157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qFormat/>
    <w:rsid w:val="00761570"/>
    <w:pP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rsid w:val="00761570"/>
    <w:pP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761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afd">
    <w:name w:val="Блочная цитата"/>
    <w:basedOn w:val="a"/>
    <w:qFormat/>
    <w:rsid w:val="0034284F"/>
  </w:style>
  <w:style w:type="paragraph" w:styleId="afe">
    <w:name w:val="Subtitle"/>
    <w:basedOn w:val="ae"/>
    <w:rsid w:val="0034284F"/>
  </w:style>
  <w:style w:type="numbering" w:customStyle="1" w:styleId="11">
    <w:name w:val="Нет списка1"/>
    <w:uiPriority w:val="99"/>
    <w:semiHidden/>
    <w:rsid w:val="00761570"/>
  </w:style>
  <w:style w:type="numbering" w:customStyle="1" w:styleId="210">
    <w:name w:val="Основной текст с отступом 2 Знак1"/>
    <w:link w:val="24"/>
    <w:uiPriority w:val="99"/>
    <w:semiHidden/>
    <w:unhideWhenUsed/>
    <w:rsid w:val="00761570"/>
  </w:style>
  <w:style w:type="numbering" w:customStyle="1" w:styleId="310">
    <w:name w:val="Основной текст 3 Знак1"/>
    <w:link w:val="34"/>
    <w:uiPriority w:val="99"/>
    <w:semiHidden/>
    <w:unhideWhenUsed/>
    <w:rsid w:val="00761570"/>
  </w:style>
  <w:style w:type="table" w:styleId="aff">
    <w:name w:val="Table Grid"/>
    <w:basedOn w:val="a1"/>
    <w:uiPriority w:val="59"/>
    <w:rsid w:val="00761570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434/?dst=101491" TargetMode="External"/><Relationship Id="rId4" Type="http://schemas.openxmlformats.org/officeDocument/2006/relationships/hyperlink" Target="http://www.consultant.ru/document/cons_doc_LAW_147434/?dst=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7775</Words>
  <Characters>44323</Characters>
  <Application>Microsoft Office Word</Application>
  <DocSecurity>0</DocSecurity>
  <Lines>369</Lines>
  <Paragraphs>103</Paragraphs>
  <ScaleCrop>false</ScaleCrop>
  <Company>Microsoft</Company>
  <LinksUpToDate>false</LinksUpToDate>
  <CharactersWithSpaces>51995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Redaktor</cp:lastModifiedBy>
  <cp:revision>2</cp:revision>
  <cp:lastPrinted>2017-10-30T09:09:00Z</cp:lastPrinted>
  <dcterms:created xsi:type="dcterms:W3CDTF">2018-01-09T07:04:00Z</dcterms:created>
  <dcterms:modified xsi:type="dcterms:W3CDTF">2018-01-09T07:04:00Z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